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4E" w:rsidRPr="00FD3F4E" w:rsidRDefault="00FD3F4E" w:rsidP="00FD3F4E">
      <w:pPr>
        <w:widowControl/>
        <w:shd w:val="clear" w:color="auto" w:fill="FFFFFF"/>
        <w:spacing w:line="240" w:lineRule="exact"/>
        <w:jc w:val="left"/>
        <w:rPr>
          <w:rFonts w:asciiTheme="minorEastAsia" w:hAnsiTheme="minorEastAsia" w:cs="メイリオ"/>
          <w:color w:val="000000"/>
          <w:kern w:val="0"/>
          <w:sz w:val="20"/>
          <w:szCs w:val="20"/>
        </w:rPr>
      </w:pPr>
      <w:r>
        <w:rPr>
          <w:rFonts w:asciiTheme="minorEastAsia" w:hAnsiTheme="minorEastAsia" w:cs="メイリオ" w:hint="eastAsia"/>
          <w:noProof/>
          <w:color w:val="000000"/>
          <w:kern w:val="0"/>
          <w:sz w:val="20"/>
          <w:szCs w:val="20"/>
        </w:rPr>
        <w:drawing>
          <wp:anchor distT="0" distB="0" distL="114300" distR="114300" simplePos="0" relativeHeight="251674624" behindDoc="0" locked="0" layoutInCell="1" allowOverlap="1">
            <wp:simplePos x="0" y="0"/>
            <wp:positionH relativeFrom="column">
              <wp:posOffset>5143500</wp:posOffset>
            </wp:positionH>
            <wp:positionV relativeFrom="paragraph">
              <wp:posOffset>95250</wp:posOffset>
            </wp:positionV>
            <wp:extent cx="1143000" cy="1619250"/>
            <wp:effectExtent l="19050" t="0" r="0" b="0"/>
            <wp:wrapNone/>
            <wp:docPr id="17" name="cc-m-textwithimage-image-6520395958" descr="http://u.jimdo.com/www19/o/sda0007a3a70ce673/img/ib425e6e54d842899/136731500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0395958" descr="http://u.jimdo.com/www19/o/sda0007a3a70ce673/img/ib425e6e54d842899/1367315004/std/image.jpg"/>
                    <pic:cNvPicPr>
                      <a:picLocks noChangeAspect="1" noChangeArrowheads="1"/>
                    </pic:cNvPicPr>
                  </pic:nvPicPr>
                  <pic:blipFill>
                    <a:blip r:embed="rId6" cstate="print"/>
                    <a:srcRect/>
                    <a:stretch>
                      <a:fillRect/>
                    </a:stretch>
                  </pic:blipFill>
                  <pic:spPr bwMode="auto">
                    <a:xfrm>
                      <a:off x="0" y="0"/>
                      <a:ext cx="1143000" cy="1619250"/>
                    </a:xfrm>
                    <a:prstGeom prst="rect">
                      <a:avLst/>
                    </a:prstGeom>
                    <a:noFill/>
                    <a:ln w="9525">
                      <a:noFill/>
                      <a:miter lim="800000"/>
                      <a:headEnd/>
                      <a:tailEnd/>
                    </a:ln>
                  </pic:spPr>
                </pic:pic>
              </a:graphicData>
            </a:graphic>
          </wp:anchor>
        </w:drawing>
      </w:r>
      <w:r w:rsidRPr="00FD3F4E">
        <w:rPr>
          <w:rFonts w:asciiTheme="minorEastAsia" w:hAnsiTheme="minorEastAsia" w:cs="メイリオ" w:hint="eastAsia"/>
          <w:color w:val="000000"/>
          <w:kern w:val="0"/>
          <w:sz w:val="20"/>
          <w:szCs w:val="20"/>
        </w:rPr>
        <w:t>『夢にも思わない』</w:t>
      </w:r>
      <w:r w:rsidRPr="00FD3F4E">
        <w:rPr>
          <w:rFonts w:asciiTheme="minorEastAsia" w:hAnsiTheme="minorEastAsia" w:cs="メイリオ" w:hint="eastAsia"/>
          <w:color w:val="000000"/>
          <w:kern w:val="0"/>
          <w:sz w:val="20"/>
          <w:szCs w:val="20"/>
        </w:rPr>
        <w:br/>
        <w:t xml:space="preserve">宮部みゆき（角川書店）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br/>
        <w:t>秋の夜、下町の公園で行われていた虫聞きの会でその事件は起こった。</w:t>
      </w:r>
      <w:r w:rsidRPr="00FD3F4E">
        <w:rPr>
          <w:rFonts w:asciiTheme="minorEastAsia" w:hAnsiTheme="minorEastAsia" w:cs="メイリオ" w:hint="eastAsia"/>
          <w:color w:val="000000"/>
          <w:kern w:val="0"/>
          <w:sz w:val="20"/>
          <w:szCs w:val="20"/>
        </w:rPr>
        <w:br/>
        <w:t xml:space="preserve">主人公・雅男の想い人、クドウさんが殺人事件に巻き込まれ、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殺されてしまった─！ショックを受ける雅男。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しかし殺されたのはクドウさんの親戚の女の子だった─。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この事件の真相とは！？中学生の雅男とその親友島崎と共に、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二人は謎を解き明かしてゆく！宮部みゆきならではの中学生ミステリー。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前作『今夜も眠れない』と、続けて読むのがおススメです。 </w:t>
      </w:r>
    </w:p>
    <w:p w:rsidR="00FD3F4E" w:rsidRP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Pr="00FD3F4E" w:rsidRDefault="00FD3F4E" w:rsidP="00FD3F4E">
      <w:pPr>
        <w:widowControl/>
        <w:shd w:val="clear" w:color="auto" w:fill="FFFFFF"/>
        <w:spacing w:line="240" w:lineRule="exact"/>
        <w:jc w:val="left"/>
        <w:rPr>
          <w:rFonts w:asciiTheme="minorEastAsia" w:hAnsiTheme="minorEastAsia" w:cs="メイリオ"/>
          <w:color w:val="000000"/>
          <w:kern w:val="0"/>
          <w:sz w:val="20"/>
          <w:szCs w:val="20"/>
        </w:rPr>
      </w:pPr>
      <w:r>
        <w:rPr>
          <w:rFonts w:asciiTheme="minorEastAsia" w:hAnsiTheme="minorEastAsia" w:cs="メイリオ" w:hint="eastAsia"/>
          <w:noProof/>
          <w:color w:val="000000"/>
          <w:kern w:val="0"/>
          <w:sz w:val="20"/>
          <w:szCs w:val="20"/>
        </w:rPr>
        <w:drawing>
          <wp:anchor distT="0" distB="0" distL="114300" distR="114300" simplePos="0" relativeHeight="251675648" behindDoc="0" locked="0" layoutInCell="1" allowOverlap="1">
            <wp:simplePos x="0" y="0"/>
            <wp:positionH relativeFrom="column">
              <wp:posOffset>5143500</wp:posOffset>
            </wp:positionH>
            <wp:positionV relativeFrom="paragraph">
              <wp:posOffset>0</wp:posOffset>
            </wp:positionV>
            <wp:extent cx="1143000" cy="1609725"/>
            <wp:effectExtent l="19050" t="0" r="0" b="0"/>
            <wp:wrapNone/>
            <wp:docPr id="18" name="cc-m-textwithimage-image-6520396158" descr="http://u.jimdo.com/www19/o/sda0007a3a70ce673/img/i36a21aa80672bf96/136731517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0396158" descr="http://u.jimdo.com/www19/o/sda0007a3a70ce673/img/i36a21aa80672bf96/1367315175/std/image.jpg"/>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sidRPr="00FD3F4E">
        <w:rPr>
          <w:rFonts w:asciiTheme="minorEastAsia" w:hAnsiTheme="minorEastAsia" w:cs="メイリオ" w:hint="eastAsia"/>
          <w:color w:val="000000"/>
          <w:kern w:val="0"/>
          <w:sz w:val="20"/>
          <w:szCs w:val="20"/>
        </w:rPr>
        <w:t>『優しいおとな』</w:t>
      </w:r>
      <w:r w:rsidRPr="00FD3F4E">
        <w:rPr>
          <w:rFonts w:asciiTheme="minorEastAsia" w:hAnsiTheme="minorEastAsia" w:cs="メイリオ" w:hint="eastAsia"/>
          <w:color w:val="000000"/>
          <w:kern w:val="0"/>
          <w:sz w:val="20"/>
          <w:szCs w:val="20"/>
        </w:rPr>
        <w:br/>
        <w:t xml:space="preserve">桐野夏生（中央公論新社）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br/>
        <w:t xml:space="preserve">渋谷のアンダーグラウンドで一人生きているイオンは、自分と誰かの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繋がりを探して、様々な人と出会います。その中で私たちは人との繋がりに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ついて考えさせられることとなるでしょう。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親からの愛情と他人からの愛情は何か違うのか、大人のいない世界で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子供はどうなっていくのか、イオンは何を考えてどう成長していくのか、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「優しいおとな」というタイトルの意味とは何であるのか、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読んだ人にしか分からない物語があります。 </w:t>
      </w:r>
    </w:p>
    <w:p w:rsidR="00FD3F4E" w:rsidRP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r>
        <w:rPr>
          <w:rFonts w:hint="eastAsia"/>
          <w:noProof/>
          <w:sz w:val="20"/>
          <w:szCs w:val="20"/>
        </w:rPr>
        <w:drawing>
          <wp:anchor distT="0" distB="0" distL="114300" distR="114300" simplePos="0" relativeHeight="251676672" behindDoc="0" locked="0" layoutInCell="1" allowOverlap="1">
            <wp:simplePos x="0" y="0"/>
            <wp:positionH relativeFrom="column">
              <wp:posOffset>5143500</wp:posOffset>
            </wp:positionH>
            <wp:positionV relativeFrom="paragraph">
              <wp:posOffset>66675</wp:posOffset>
            </wp:positionV>
            <wp:extent cx="1143000" cy="1657350"/>
            <wp:effectExtent l="19050" t="0" r="0" b="0"/>
            <wp:wrapNone/>
            <wp:docPr id="19" name="cc-m-textwithimage-image-6520396558" descr="http://u.jimdo.com/www19/o/sda0007a3a70ce673/img/i4b88abeae86634fe/136731530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0396558" descr="http://u.jimdo.com/www19/o/sda0007a3a70ce673/img/i4b88abeae86634fe/1367315303/std/image.jpg"/>
                    <pic:cNvPicPr>
                      <a:picLocks noChangeAspect="1" noChangeArrowheads="1"/>
                    </pic:cNvPicPr>
                  </pic:nvPicPr>
                  <pic:blipFill>
                    <a:blip r:embed="rId8" cstate="print"/>
                    <a:srcRect/>
                    <a:stretch>
                      <a:fillRect/>
                    </a:stretch>
                  </pic:blipFill>
                  <pic:spPr bwMode="auto">
                    <a:xfrm>
                      <a:off x="0" y="0"/>
                      <a:ext cx="1143000" cy="1657350"/>
                    </a:xfrm>
                    <a:prstGeom prst="rect">
                      <a:avLst/>
                    </a:prstGeom>
                    <a:noFill/>
                    <a:ln w="9525">
                      <a:noFill/>
                      <a:miter lim="800000"/>
                      <a:headEnd/>
                      <a:tailEnd/>
                    </a:ln>
                  </pic:spPr>
                </pic:pic>
              </a:graphicData>
            </a:graphic>
          </wp:anchor>
        </w:drawing>
      </w:r>
    </w:p>
    <w:p w:rsidR="00FD3F4E" w:rsidRDefault="00FD3F4E" w:rsidP="00AE5EE8">
      <w:pPr>
        <w:spacing w:line="240" w:lineRule="exact"/>
        <w:rPr>
          <w:rFonts w:hint="eastAsia"/>
          <w:sz w:val="20"/>
          <w:szCs w:val="20"/>
        </w:rPr>
      </w:pPr>
    </w:p>
    <w:p w:rsidR="00FD3F4E" w:rsidRPr="00FD3F4E" w:rsidRDefault="00FD3F4E" w:rsidP="00FD3F4E">
      <w:pPr>
        <w:widowControl/>
        <w:shd w:val="clear" w:color="auto" w:fill="FFFFFF"/>
        <w:spacing w:line="240" w:lineRule="exact"/>
        <w:jc w:val="left"/>
        <w:rPr>
          <w:rFonts w:asciiTheme="minorEastAsia" w:hAnsiTheme="minorEastAsia" w:cs="メイリオ"/>
          <w:color w:val="000000"/>
          <w:kern w:val="0"/>
          <w:sz w:val="20"/>
          <w:szCs w:val="20"/>
        </w:rPr>
      </w:pPr>
      <w:r w:rsidRPr="00FD3F4E">
        <w:rPr>
          <w:rFonts w:asciiTheme="minorEastAsia" w:hAnsiTheme="minorEastAsia" w:cs="メイリオ" w:hint="eastAsia"/>
          <w:color w:val="000000"/>
          <w:kern w:val="0"/>
          <w:sz w:val="20"/>
          <w:szCs w:val="20"/>
        </w:rPr>
        <w:t>『キサトア』</w:t>
      </w:r>
      <w:r w:rsidRPr="00FD3F4E">
        <w:rPr>
          <w:rFonts w:asciiTheme="minorEastAsia" w:hAnsiTheme="minorEastAsia" w:cs="メイリオ" w:hint="eastAsia"/>
          <w:color w:val="000000"/>
          <w:kern w:val="0"/>
          <w:sz w:val="20"/>
          <w:szCs w:val="20"/>
        </w:rPr>
        <w:br/>
        <w:t xml:space="preserve">小路幸也（文藝春秋）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br/>
        <w:t xml:space="preserve">色のわからない天才少年アーティストのアーチ、昼夜交互にしか起きて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いられない双子の少女のキサとトア、風のエキスパートの父。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一家が引っ越してきた海辺の町で、事件や問題に悩みつつも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素敵な仲間に囲まれて過ごす、穏やかな四季の物語。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時間がゆっくり流れるような世界観、現実らしくないところが心地よく感じる一冊です。 </w:t>
      </w:r>
    </w:p>
    <w:p w:rsidR="00FD3F4E" w:rsidRP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r>
        <w:rPr>
          <w:rFonts w:hint="eastAsia"/>
          <w:noProof/>
          <w:sz w:val="20"/>
          <w:szCs w:val="20"/>
        </w:rPr>
        <w:drawing>
          <wp:anchor distT="0" distB="0" distL="114300" distR="114300" simplePos="0" relativeHeight="251677696" behindDoc="0" locked="0" layoutInCell="1" allowOverlap="1">
            <wp:simplePos x="0" y="0"/>
            <wp:positionH relativeFrom="column">
              <wp:posOffset>5143500</wp:posOffset>
            </wp:positionH>
            <wp:positionV relativeFrom="paragraph">
              <wp:posOffset>95250</wp:posOffset>
            </wp:positionV>
            <wp:extent cx="1143000" cy="1657350"/>
            <wp:effectExtent l="19050" t="0" r="0" b="0"/>
            <wp:wrapNone/>
            <wp:docPr id="20" name="cc-m-textwithimage-image-6520397058" descr="http://u.jimdo.com/www19/o/sda0007a3a70ce673/img/ic5c8426aefabb300/136731548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0397058" descr="http://u.jimdo.com/www19/o/sda0007a3a70ce673/img/ic5c8426aefabb300/1367315482/std/image.jpg"/>
                    <pic:cNvPicPr>
                      <a:picLocks noChangeAspect="1" noChangeArrowheads="1"/>
                    </pic:cNvPicPr>
                  </pic:nvPicPr>
                  <pic:blipFill>
                    <a:blip r:embed="rId9" cstate="print"/>
                    <a:srcRect/>
                    <a:stretch>
                      <a:fillRect/>
                    </a:stretch>
                  </pic:blipFill>
                  <pic:spPr bwMode="auto">
                    <a:xfrm>
                      <a:off x="0" y="0"/>
                      <a:ext cx="1143000" cy="1657350"/>
                    </a:xfrm>
                    <a:prstGeom prst="rect">
                      <a:avLst/>
                    </a:prstGeom>
                    <a:noFill/>
                    <a:ln w="9525">
                      <a:noFill/>
                      <a:miter lim="800000"/>
                      <a:headEnd/>
                      <a:tailEnd/>
                    </a:ln>
                  </pic:spPr>
                </pic:pic>
              </a:graphicData>
            </a:graphic>
          </wp:anchor>
        </w:drawing>
      </w:r>
    </w:p>
    <w:p w:rsidR="00FD3F4E" w:rsidRPr="00FD3F4E" w:rsidRDefault="00FD3F4E" w:rsidP="00FD3F4E">
      <w:pPr>
        <w:widowControl/>
        <w:shd w:val="clear" w:color="auto" w:fill="FFFFFF"/>
        <w:spacing w:line="240" w:lineRule="exact"/>
        <w:jc w:val="left"/>
        <w:rPr>
          <w:rFonts w:asciiTheme="minorEastAsia" w:hAnsiTheme="minorEastAsia" w:cs="メイリオ"/>
          <w:color w:val="000000"/>
          <w:kern w:val="0"/>
          <w:sz w:val="20"/>
          <w:szCs w:val="20"/>
        </w:rPr>
      </w:pPr>
      <w:r w:rsidRPr="00FD3F4E">
        <w:rPr>
          <w:rFonts w:asciiTheme="minorEastAsia" w:hAnsiTheme="minorEastAsia" w:cs="メイリオ" w:hint="eastAsia"/>
          <w:color w:val="000000"/>
          <w:kern w:val="0"/>
          <w:sz w:val="20"/>
          <w:szCs w:val="20"/>
        </w:rPr>
        <w:t>『全員成果を出して定時で帰る会社の毎日楽しく働く秘訣』</w:t>
      </w:r>
      <w:r w:rsidRPr="00FD3F4E">
        <w:rPr>
          <w:rFonts w:asciiTheme="minorEastAsia" w:hAnsiTheme="minorEastAsia" w:cs="メイリオ" w:hint="eastAsia"/>
          <w:color w:val="000000"/>
          <w:kern w:val="0"/>
          <w:sz w:val="20"/>
          <w:szCs w:val="20"/>
        </w:rPr>
        <w:br/>
        <w:t xml:space="preserve">株式会社ワーク・ライフバランス（中央公論新社）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br/>
        <w:t xml:space="preserve">これから社会に出て働いていくであろう方々にとって仕事はとても大切、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だがそれと同時に私生活もとても大切。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本書は憧れの企業で働きだしたはいいけれど忙殺されてゆっくり休むことも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趣味にいそしむこともできない…、そんな事態に陥らないためには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どうすればいいのか、何から始めればいいのかを示してくれている。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少々長いタイトルからはとっつきにくさを感じるが中身は真逆、 </w:t>
      </w:r>
    </w:p>
    <w:p w:rsidR="00FD3F4E" w:rsidRPr="00FD3F4E" w:rsidRDefault="00FD3F4E" w:rsidP="00FD3F4E">
      <w:pPr>
        <w:widowControl/>
        <w:shd w:val="clear" w:color="auto" w:fill="FFFFFF"/>
        <w:spacing w:line="240" w:lineRule="exact"/>
        <w:jc w:val="left"/>
        <w:rPr>
          <w:rFonts w:asciiTheme="minorEastAsia" w:hAnsiTheme="minorEastAsia" w:cs="メイリオ" w:hint="eastAsia"/>
          <w:color w:val="000000"/>
          <w:kern w:val="0"/>
          <w:sz w:val="20"/>
          <w:szCs w:val="20"/>
        </w:rPr>
      </w:pPr>
      <w:r w:rsidRPr="00FD3F4E">
        <w:rPr>
          <w:rFonts w:asciiTheme="minorEastAsia" w:hAnsiTheme="minorEastAsia" w:cs="メイリオ" w:hint="eastAsia"/>
          <w:color w:val="000000"/>
          <w:kern w:val="0"/>
          <w:sz w:val="20"/>
          <w:szCs w:val="20"/>
        </w:rPr>
        <w:t xml:space="preserve">実践例を交えながら優しく働き方の改革を促している。 </w:t>
      </w:r>
    </w:p>
    <w:p w:rsidR="00FD3F4E" w:rsidRP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FD3F4E" w:rsidRDefault="00FD3F4E" w:rsidP="00AE5EE8">
      <w:pPr>
        <w:spacing w:line="240" w:lineRule="exact"/>
        <w:rPr>
          <w:rFonts w:hint="eastAsia"/>
          <w:sz w:val="20"/>
          <w:szCs w:val="20"/>
        </w:rPr>
      </w:pPr>
    </w:p>
    <w:p w:rsidR="00AE5EE8" w:rsidRDefault="00076B92" w:rsidP="00AE5EE8">
      <w:pPr>
        <w:spacing w:line="240" w:lineRule="exact"/>
        <w:rPr>
          <w:sz w:val="20"/>
          <w:szCs w:val="20"/>
        </w:rPr>
      </w:pPr>
      <w:r>
        <w:rPr>
          <w:rFonts w:hint="eastAsia"/>
          <w:noProof/>
          <w:sz w:val="20"/>
          <w:szCs w:val="20"/>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123825</wp:posOffset>
            </wp:positionV>
            <wp:extent cx="1171575" cy="1739057"/>
            <wp:effectExtent l="19050" t="0" r="9525" b="0"/>
            <wp:wrapNone/>
            <wp:docPr id="1" name="図 1" descr="C:\Users\NISHIYAMAYUKO\Desktop\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YAMAYUKO\Desktop\cover[1].jpg"/>
                    <pic:cNvPicPr>
                      <a:picLocks noChangeAspect="1" noChangeArrowheads="1"/>
                    </pic:cNvPicPr>
                  </pic:nvPicPr>
                  <pic:blipFill>
                    <a:blip r:embed="rId10" cstate="print"/>
                    <a:srcRect/>
                    <a:stretch>
                      <a:fillRect/>
                    </a:stretch>
                  </pic:blipFill>
                  <pic:spPr bwMode="auto">
                    <a:xfrm>
                      <a:off x="0" y="0"/>
                      <a:ext cx="1171575" cy="1739057"/>
                    </a:xfrm>
                    <a:prstGeom prst="rect">
                      <a:avLst/>
                    </a:prstGeom>
                    <a:noFill/>
                    <a:ln w="9525">
                      <a:noFill/>
                      <a:miter lim="800000"/>
                      <a:headEnd/>
                      <a:tailEnd/>
                    </a:ln>
                  </pic:spPr>
                </pic:pic>
              </a:graphicData>
            </a:graphic>
          </wp:anchor>
        </w:drawing>
      </w:r>
      <w:r w:rsidR="00AE5EE8">
        <w:rPr>
          <w:rFonts w:hint="eastAsia"/>
          <w:sz w:val="20"/>
          <w:szCs w:val="20"/>
        </w:rPr>
        <w:t>『</w:t>
      </w:r>
      <w:r w:rsidR="00AE5EE8" w:rsidRPr="00AE5EE8">
        <w:rPr>
          <w:rFonts w:hint="eastAsia"/>
          <w:sz w:val="20"/>
          <w:szCs w:val="20"/>
        </w:rPr>
        <w:t>ペンギン・ハイウェイ</w:t>
      </w:r>
      <w:r w:rsidR="00AE5EE8">
        <w:rPr>
          <w:rFonts w:hint="eastAsia"/>
          <w:sz w:val="20"/>
          <w:szCs w:val="20"/>
        </w:rPr>
        <w:t>』</w:t>
      </w:r>
    </w:p>
    <w:p w:rsidR="00AE5EE8" w:rsidRPr="00AE5EE8" w:rsidRDefault="00AE5EE8" w:rsidP="00AE5EE8">
      <w:pPr>
        <w:spacing w:line="240" w:lineRule="exact"/>
        <w:rPr>
          <w:sz w:val="20"/>
          <w:szCs w:val="20"/>
        </w:rPr>
      </w:pPr>
      <w:r w:rsidRPr="00AE5EE8">
        <w:rPr>
          <w:rFonts w:hint="eastAsia"/>
          <w:sz w:val="20"/>
          <w:szCs w:val="20"/>
        </w:rPr>
        <w:t>角川書店　森見登美彦</w:t>
      </w:r>
    </w:p>
    <w:p w:rsidR="00AE5EE8" w:rsidRDefault="00AE5EE8" w:rsidP="00AE5EE8">
      <w:pPr>
        <w:spacing w:line="240" w:lineRule="exact"/>
        <w:rPr>
          <w:sz w:val="20"/>
          <w:szCs w:val="20"/>
        </w:rPr>
      </w:pPr>
    </w:p>
    <w:p w:rsidR="00AE5EE8" w:rsidRPr="00076B92" w:rsidRDefault="00AE5EE8" w:rsidP="00AE5EE8">
      <w:pPr>
        <w:spacing w:line="240" w:lineRule="exact"/>
        <w:rPr>
          <w:sz w:val="20"/>
          <w:szCs w:val="20"/>
        </w:rPr>
      </w:pPr>
      <w:r w:rsidRPr="00AE5EE8">
        <w:rPr>
          <w:rFonts w:hint="eastAsia"/>
          <w:sz w:val="20"/>
          <w:szCs w:val="20"/>
        </w:rPr>
        <w:t>森見作品というとイマイチさえない男子大学生が主人公というイメージが強</w:t>
      </w:r>
    </w:p>
    <w:p w:rsidR="00AE5EE8" w:rsidRPr="00AE5EE8" w:rsidRDefault="00AE5EE8" w:rsidP="00AE5EE8">
      <w:pPr>
        <w:spacing w:line="240" w:lineRule="exact"/>
        <w:rPr>
          <w:sz w:val="20"/>
          <w:szCs w:val="20"/>
        </w:rPr>
      </w:pPr>
      <w:r w:rsidRPr="00AE5EE8">
        <w:rPr>
          <w:rFonts w:hint="eastAsia"/>
          <w:sz w:val="20"/>
          <w:szCs w:val="20"/>
        </w:rPr>
        <w:t>かったが、今回はそれとは真逆の好奇心旺盛な賢い小学生が主人公。</w:t>
      </w:r>
    </w:p>
    <w:p w:rsidR="00AE5EE8" w:rsidRPr="00AE5EE8" w:rsidRDefault="00AE5EE8" w:rsidP="00AE5EE8">
      <w:pPr>
        <w:spacing w:line="240" w:lineRule="exact"/>
        <w:rPr>
          <w:sz w:val="20"/>
          <w:szCs w:val="20"/>
        </w:rPr>
      </w:pPr>
      <w:r w:rsidRPr="00AE5EE8">
        <w:rPr>
          <w:rFonts w:hint="eastAsia"/>
          <w:sz w:val="20"/>
          <w:szCs w:val="20"/>
        </w:rPr>
        <w:t>突然街に現れたペンギンの謎を解明しようとする「ぼく」と、その謎の鍵を</w:t>
      </w:r>
    </w:p>
    <w:p w:rsidR="00AE5EE8" w:rsidRPr="00AE5EE8" w:rsidRDefault="00AE5EE8" w:rsidP="00AE5EE8">
      <w:pPr>
        <w:spacing w:line="240" w:lineRule="exact"/>
        <w:rPr>
          <w:sz w:val="20"/>
          <w:szCs w:val="20"/>
        </w:rPr>
      </w:pPr>
      <w:r w:rsidRPr="00AE5EE8">
        <w:rPr>
          <w:rFonts w:hint="eastAsia"/>
          <w:sz w:val="20"/>
          <w:szCs w:val="20"/>
        </w:rPr>
        <w:t>握っている歯科医院のお姉さん。ペンギン事件の真相に関しては正直腑に落</w:t>
      </w:r>
    </w:p>
    <w:p w:rsidR="00AE5EE8" w:rsidRPr="00AE5EE8" w:rsidRDefault="00AE5EE8" w:rsidP="00AE5EE8">
      <w:pPr>
        <w:spacing w:line="240" w:lineRule="exact"/>
        <w:rPr>
          <w:sz w:val="20"/>
          <w:szCs w:val="20"/>
        </w:rPr>
      </w:pPr>
      <w:r w:rsidRPr="00AE5EE8">
        <w:rPr>
          <w:rFonts w:hint="eastAsia"/>
          <w:sz w:val="20"/>
          <w:szCs w:val="20"/>
        </w:rPr>
        <w:t>ちない部分もあったが、ぼくとお姉さんのやりとりは微笑ましいとともにウ</w:t>
      </w:r>
    </w:p>
    <w:p w:rsidR="00AE5EE8" w:rsidRPr="00AE5EE8" w:rsidRDefault="00AE5EE8" w:rsidP="00AE5EE8">
      <w:pPr>
        <w:spacing w:line="240" w:lineRule="exact"/>
        <w:rPr>
          <w:sz w:val="20"/>
          <w:szCs w:val="20"/>
        </w:rPr>
      </w:pPr>
      <w:r w:rsidRPr="00AE5EE8">
        <w:rPr>
          <w:rFonts w:hint="eastAsia"/>
          <w:sz w:val="20"/>
          <w:szCs w:val="20"/>
        </w:rPr>
        <w:t>ルッとくるものがあり印象的だった。大人になればどうにかできる事、大人</w:t>
      </w:r>
    </w:p>
    <w:p w:rsidR="00AE5EE8" w:rsidRPr="00AE5EE8" w:rsidRDefault="00AE5EE8" w:rsidP="00AE5EE8">
      <w:pPr>
        <w:spacing w:line="240" w:lineRule="exact"/>
        <w:rPr>
          <w:sz w:val="20"/>
          <w:szCs w:val="20"/>
        </w:rPr>
      </w:pPr>
      <w:r w:rsidRPr="00AE5EE8">
        <w:rPr>
          <w:rFonts w:hint="eastAsia"/>
          <w:sz w:val="20"/>
          <w:szCs w:val="20"/>
        </w:rPr>
        <w:t>になってもどうにもならない事を知ったぼくは、きっとペンギンが街に現れ</w:t>
      </w:r>
    </w:p>
    <w:p w:rsidR="003447AB" w:rsidRPr="00AE5EE8" w:rsidRDefault="00AE5EE8" w:rsidP="00AE5EE8">
      <w:pPr>
        <w:spacing w:line="240" w:lineRule="exact"/>
        <w:rPr>
          <w:sz w:val="20"/>
          <w:szCs w:val="20"/>
        </w:rPr>
      </w:pPr>
      <w:r w:rsidRPr="00AE5EE8">
        <w:rPr>
          <w:rFonts w:hint="eastAsia"/>
          <w:sz w:val="20"/>
          <w:szCs w:val="20"/>
        </w:rPr>
        <w:t>る前よりも成長した小学生になっているはずだ。</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6F7F62" w:rsidP="00AE5EE8">
      <w:pPr>
        <w:spacing w:line="240" w:lineRule="exact"/>
        <w:rPr>
          <w:sz w:val="20"/>
          <w:szCs w:val="20"/>
        </w:rPr>
      </w:pPr>
      <w:r>
        <w:rPr>
          <w:rFonts w:hint="eastAsia"/>
          <w:noProof/>
          <w:sz w:val="20"/>
          <w:szCs w:val="20"/>
        </w:rPr>
        <w:drawing>
          <wp:anchor distT="0" distB="0" distL="114300" distR="114300" simplePos="0" relativeHeight="251659264" behindDoc="0" locked="0" layoutInCell="1" allowOverlap="1">
            <wp:simplePos x="0" y="0"/>
            <wp:positionH relativeFrom="column">
              <wp:posOffset>5076825</wp:posOffset>
            </wp:positionH>
            <wp:positionV relativeFrom="paragraph">
              <wp:posOffset>19050</wp:posOffset>
            </wp:positionV>
            <wp:extent cx="1152525" cy="1638300"/>
            <wp:effectExtent l="19050" t="0" r="9525" b="0"/>
            <wp:wrapNone/>
            <wp:docPr id="2" name="図 2" descr="C:\Users\NISHIYAMAYUKO\Desktop\img_1275161_3798344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YAMAYUKO\Desktop\img_1275161_37983444_0[1].jpg"/>
                    <pic:cNvPicPr>
                      <a:picLocks noChangeAspect="1" noChangeArrowheads="1"/>
                    </pic:cNvPicPr>
                  </pic:nvPicPr>
                  <pic:blipFill>
                    <a:blip r:embed="rId11" cstate="print"/>
                    <a:srcRect/>
                    <a:stretch>
                      <a:fillRect/>
                    </a:stretch>
                  </pic:blipFill>
                  <pic:spPr bwMode="auto">
                    <a:xfrm>
                      <a:off x="0" y="0"/>
                      <a:ext cx="1152525" cy="163830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Default="00AE5EE8" w:rsidP="00AE5EE8">
      <w:pPr>
        <w:spacing w:line="240" w:lineRule="exact"/>
        <w:rPr>
          <w:sz w:val="20"/>
          <w:szCs w:val="20"/>
        </w:rPr>
      </w:pPr>
      <w:r>
        <w:rPr>
          <w:rFonts w:hint="eastAsia"/>
          <w:sz w:val="20"/>
          <w:szCs w:val="20"/>
        </w:rPr>
        <w:t>『</w:t>
      </w:r>
      <w:r w:rsidRPr="00AE5EE8">
        <w:rPr>
          <w:rFonts w:hint="eastAsia"/>
          <w:sz w:val="20"/>
          <w:szCs w:val="20"/>
        </w:rPr>
        <w:t>私という運命について</w:t>
      </w:r>
      <w:r>
        <w:rPr>
          <w:rFonts w:hint="eastAsia"/>
          <w:sz w:val="20"/>
          <w:szCs w:val="20"/>
        </w:rPr>
        <w:t>』</w:t>
      </w:r>
      <w:r w:rsidRPr="00AE5EE8">
        <w:rPr>
          <w:rFonts w:hint="eastAsia"/>
          <w:sz w:val="20"/>
          <w:szCs w:val="20"/>
        </w:rPr>
        <w:t xml:space="preserve">　</w:t>
      </w:r>
    </w:p>
    <w:p w:rsidR="00AE5EE8" w:rsidRPr="00AE5EE8" w:rsidRDefault="00AE5EE8" w:rsidP="00AE5EE8">
      <w:pPr>
        <w:spacing w:line="240" w:lineRule="exact"/>
        <w:rPr>
          <w:sz w:val="20"/>
          <w:szCs w:val="20"/>
        </w:rPr>
      </w:pPr>
      <w:r w:rsidRPr="00AE5EE8">
        <w:rPr>
          <w:rFonts w:hint="eastAsia"/>
          <w:sz w:val="20"/>
          <w:szCs w:val="20"/>
        </w:rPr>
        <w:t>角川書店　白石一文</w:t>
      </w:r>
    </w:p>
    <w:p w:rsidR="00AE5EE8" w:rsidRDefault="00AE5EE8" w:rsidP="00AE5EE8">
      <w:pPr>
        <w:spacing w:line="240" w:lineRule="exact"/>
        <w:rPr>
          <w:sz w:val="20"/>
          <w:szCs w:val="20"/>
        </w:rPr>
      </w:pPr>
    </w:p>
    <w:p w:rsidR="00AE5EE8" w:rsidRPr="00076B92" w:rsidRDefault="00AE5EE8" w:rsidP="00AE5EE8">
      <w:pPr>
        <w:spacing w:line="240" w:lineRule="exact"/>
        <w:rPr>
          <w:sz w:val="20"/>
          <w:szCs w:val="20"/>
        </w:rPr>
      </w:pPr>
      <w:r w:rsidRPr="00AE5EE8">
        <w:rPr>
          <w:rFonts w:hint="eastAsia"/>
          <w:sz w:val="20"/>
          <w:szCs w:val="20"/>
        </w:rPr>
        <w:t>これは小説だけれども、人生というのはきっとどれもが波乱万丈、ドラマテ</w:t>
      </w:r>
    </w:p>
    <w:p w:rsidR="00AE5EE8" w:rsidRPr="00AE5EE8" w:rsidRDefault="00AE5EE8" w:rsidP="00AE5EE8">
      <w:pPr>
        <w:spacing w:line="240" w:lineRule="exact"/>
        <w:rPr>
          <w:sz w:val="20"/>
          <w:szCs w:val="20"/>
        </w:rPr>
      </w:pPr>
      <w:r w:rsidRPr="00AE5EE8">
        <w:rPr>
          <w:rFonts w:hint="eastAsia"/>
          <w:sz w:val="20"/>
          <w:szCs w:val="20"/>
        </w:rPr>
        <w:t>ィックなものではないだろうか。別れた恋人の母親からの手紙を捨てられな</w:t>
      </w:r>
    </w:p>
    <w:p w:rsidR="00AE5EE8" w:rsidRPr="00AE5EE8" w:rsidRDefault="00AE5EE8" w:rsidP="00AE5EE8">
      <w:pPr>
        <w:spacing w:line="240" w:lineRule="exact"/>
        <w:rPr>
          <w:sz w:val="20"/>
          <w:szCs w:val="20"/>
        </w:rPr>
      </w:pPr>
      <w:r w:rsidRPr="00AE5EE8">
        <w:rPr>
          <w:rFonts w:hint="eastAsia"/>
          <w:sz w:val="20"/>
          <w:szCs w:val="20"/>
        </w:rPr>
        <w:t>かった私、そして思いもよらぬことが次々と起こる。これは運命なのか。こ</w:t>
      </w:r>
    </w:p>
    <w:p w:rsidR="00AE5EE8" w:rsidRPr="00AE5EE8" w:rsidRDefault="00AE5EE8" w:rsidP="00AE5EE8">
      <w:pPr>
        <w:spacing w:line="240" w:lineRule="exact"/>
        <w:rPr>
          <w:sz w:val="20"/>
          <w:szCs w:val="20"/>
        </w:rPr>
      </w:pPr>
      <w:r w:rsidRPr="00AE5EE8">
        <w:rPr>
          <w:rFonts w:hint="eastAsia"/>
          <w:sz w:val="20"/>
          <w:szCs w:val="20"/>
        </w:rPr>
        <w:t>の世は、あの世は本当にパーフェクトワールドなのか。人は誰しも死を恐れ</w:t>
      </w:r>
    </w:p>
    <w:p w:rsidR="00AE5EE8" w:rsidRPr="00AE5EE8" w:rsidRDefault="00AE5EE8" w:rsidP="00AE5EE8">
      <w:pPr>
        <w:spacing w:line="240" w:lineRule="exact"/>
        <w:rPr>
          <w:sz w:val="20"/>
          <w:szCs w:val="20"/>
        </w:rPr>
      </w:pPr>
      <w:r w:rsidRPr="00AE5EE8">
        <w:rPr>
          <w:rFonts w:hint="eastAsia"/>
          <w:sz w:val="20"/>
          <w:szCs w:val="20"/>
        </w:rPr>
        <w:t>るものではないのか。紆余曲折を経てやっと夫婦となった二人が見た暗示的</w:t>
      </w:r>
    </w:p>
    <w:p w:rsidR="00AE5EE8" w:rsidRPr="00AE5EE8" w:rsidRDefault="00AE5EE8" w:rsidP="00AE5EE8">
      <w:pPr>
        <w:spacing w:line="240" w:lineRule="exact"/>
        <w:rPr>
          <w:sz w:val="20"/>
          <w:szCs w:val="20"/>
        </w:rPr>
      </w:pPr>
      <w:r w:rsidRPr="00AE5EE8">
        <w:rPr>
          <w:rFonts w:hint="eastAsia"/>
          <w:sz w:val="20"/>
          <w:szCs w:val="20"/>
        </w:rPr>
        <w:t>な夢。ラストの一瞬の奇跡が印象的で心温まる作品だ。</w:t>
      </w:r>
    </w:p>
    <w:p w:rsidR="00AE5EE8" w:rsidRPr="00AE5EE8" w:rsidRDefault="00AE5EE8" w:rsidP="00AE5EE8">
      <w:pPr>
        <w:spacing w:line="240" w:lineRule="exact"/>
        <w:rPr>
          <w:sz w:val="20"/>
          <w:szCs w:val="20"/>
        </w:rPr>
      </w:pPr>
    </w:p>
    <w:p w:rsidR="00AE5EE8" w:rsidRPr="00AE5EE8" w:rsidRDefault="006F7F62" w:rsidP="00AE5EE8">
      <w:pPr>
        <w:spacing w:line="240" w:lineRule="exact"/>
        <w:rPr>
          <w:sz w:val="20"/>
          <w:szCs w:val="20"/>
        </w:rPr>
      </w:pPr>
      <w:r>
        <w:rPr>
          <w:rFonts w:hint="eastAsia"/>
          <w:noProof/>
          <w:sz w:val="20"/>
          <w:szCs w:val="20"/>
        </w:rPr>
        <w:lastRenderedPageBreak/>
        <w:drawing>
          <wp:anchor distT="0" distB="0" distL="114300" distR="114300" simplePos="0" relativeHeight="251660288" behindDoc="0" locked="0" layoutInCell="1" allowOverlap="1">
            <wp:simplePos x="0" y="0"/>
            <wp:positionH relativeFrom="column">
              <wp:posOffset>5124450</wp:posOffset>
            </wp:positionH>
            <wp:positionV relativeFrom="paragraph">
              <wp:posOffset>142875</wp:posOffset>
            </wp:positionV>
            <wp:extent cx="1076325" cy="1600200"/>
            <wp:effectExtent l="19050" t="0" r="9525" b="0"/>
            <wp:wrapNone/>
            <wp:docPr id="3" name="図 3" descr="C:\Users\NISHIYAMAYUKO\Desktop\51YE252WK7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HIYAMAYUKO\Desktop\51YE252WK7L[1].jpg"/>
                    <pic:cNvPicPr>
                      <a:picLocks noChangeAspect="1" noChangeArrowheads="1"/>
                    </pic:cNvPicPr>
                  </pic:nvPicPr>
                  <pic:blipFill>
                    <a:blip r:embed="rId12" cstate="print"/>
                    <a:srcRect/>
                    <a:stretch>
                      <a:fillRect/>
                    </a:stretch>
                  </pic:blipFill>
                  <pic:spPr bwMode="auto">
                    <a:xfrm>
                      <a:off x="0" y="0"/>
                      <a:ext cx="1076325" cy="160020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Default="00AE5EE8" w:rsidP="00AE5EE8">
      <w:pPr>
        <w:spacing w:line="240" w:lineRule="exact"/>
        <w:rPr>
          <w:sz w:val="20"/>
          <w:szCs w:val="20"/>
        </w:rPr>
      </w:pPr>
      <w:r>
        <w:rPr>
          <w:rFonts w:hint="eastAsia"/>
          <w:sz w:val="20"/>
          <w:szCs w:val="20"/>
        </w:rPr>
        <w:t>『</w:t>
      </w:r>
      <w:r w:rsidRPr="00AE5EE8">
        <w:rPr>
          <w:rFonts w:hint="eastAsia"/>
          <w:sz w:val="20"/>
          <w:szCs w:val="20"/>
        </w:rPr>
        <w:t>スイッチを押すとき</w:t>
      </w:r>
      <w:r>
        <w:rPr>
          <w:rFonts w:hint="eastAsia"/>
          <w:sz w:val="20"/>
          <w:szCs w:val="20"/>
        </w:rPr>
        <w:t>』</w:t>
      </w:r>
      <w:r w:rsidRPr="00AE5EE8">
        <w:rPr>
          <w:rFonts w:hint="eastAsia"/>
          <w:sz w:val="20"/>
          <w:szCs w:val="20"/>
        </w:rPr>
        <w:t xml:space="preserve">　</w:t>
      </w:r>
    </w:p>
    <w:p w:rsidR="00AE5EE8" w:rsidRPr="00AE5EE8" w:rsidRDefault="00AE5EE8" w:rsidP="00AE5EE8">
      <w:pPr>
        <w:spacing w:line="240" w:lineRule="exact"/>
        <w:rPr>
          <w:sz w:val="20"/>
          <w:szCs w:val="20"/>
        </w:rPr>
      </w:pPr>
      <w:r w:rsidRPr="00AE5EE8">
        <w:rPr>
          <w:rFonts w:hint="eastAsia"/>
          <w:sz w:val="20"/>
          <w:szCs w:val="20"/>
        </w:rPr>
        <w:t>山田悠介</w:t>
      </w:r>
    </w:p>
    <w:p w:rsid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命について、自分が生きる意味について考えさせられるような１冊である。</w:t>
      </w:r>
    </w:p>
    <w:p w:rsidR="00AE5EE8" w:rsidRPr="00AE5EE8" w:rsidRDefault="00AE5EE8" w:rsidP="00AE5EE8">
      <w:pPr>
        <w:spacing w:line="240" w:lineRule="exact"/>
        <w:rPr>
          <w:sz w:val="20"/>
          <w:szCs w:val="20"/>
        </w:rPr>
      </w:pPr>
      <w:r w:rsidRPr="00AE5EE8">
        <w:rPr>
          <w:rFonts w:hint="eastAsia"/>
          <w:sz w:val="20"/>
          <w:szCs w:val="20"/>
        </w:rPr>
        <w:t>実験体として生き残った４人の少年少女と監視員である主人公との一見奇妙</w:t>
      </w:r>
    </w:p>
    <w:p w:rsidR="00AE5EE8" w:rsidRPr="00AE5EE8" w:rsidRDefault="00AE5EE8" w:rsidP="00AE5EE8">
      <w:pPr>
        <w:spacing w:line="240" w:lineRule="exact"/>
        <w:rPr>
          <w:sz w:val="20"/>
          <w:szCs w:val="20"/>
        </w:rPr>
      </w:pPr>
      <w:r w:rsidRPr="00AE5EE8">
        <w:rPr>
          <w:rFonts w:hint="eastAsia"/>
          <w:sz w:val="20"/>
          <w:szCs w:val="20"/>
        </w:rPr>
        <w:t>な絆、時々垣間見える家族の絆…とにかく泣ける作品だ。</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6F7F62" w:rsidP="00AE5EE8">
      <w:pPr>
        <w:spacing w:line="240" w:lineRule="exact"/>
        <w:rPr>
          <w:sz w:val="20"/>
          <w:szCs w:val="20"/>
        </w:rPr>
      </w:pPr>
      <w:r>
        <w:rPr>
          <w:rFonts w:hint="eastAsia"/>
          <w:noProof/>
          <w:sz w:val="20"/>
          <w:szCs w:val="20"/>
        </w:rPr>
        <w:drawing>
          <wp:anchor distT="0" distB="0" distL="114300" distR="114300" simplePos="0" relativeHeight="251661312" behindDoc="0" locked="0" layoutInCell="1" allowOverlap="1">
            <wp:simplePos x="0" y="0"/>
            <wp:positionH relativeFrom="column">
              <wp:posOffset>4933950</wp:posOffset>
            </wp:positionH>
            <wp:positionV relativeFrom="paragraph">
              <wp:posOffset>38100</wp:posOffset>
            </wp:positionV>
            <wp:extent cx="1485900" cy="1485900"/>
            <wp:effectExtent l="19050" t="0" r="0" b="0"/>
            <wp:wrapNone/>
            <wp:docPr id="4" name="図 4" descr="C:\Users\NISHIYAMAYUKO\Desktop\41lNiXhFen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HIYAMAYUKO\Desktop\41lNiXhFenL._SL500_AA300_[1].jpg"/>
                    <pic:cNvPicPr>
                      <a:picLocks noChangeAspect="1" noChangeArrowheads="1"/>
                    </pic:cNvPicPr>
                  </pic:nvPicPr>
                  <pic:blipFill>
                    <a:blip r:embed="rId13"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Default="00AE5EE8" w:rsidP="00AE5EE8">
      <w:pPr>
        <w:spacing w:line="240" w:lineRule="exact"/>
        <w:rPr>
          <w:sz w:val="20"/>
          <w:szCs w:val="20"/>
        </w:rPr>
      </w:pPr>
      <w:r>
        <w:rPr>
          <w:rFonts w:hint="eastAsia"/>
          <w:sz w:val="20"/>
          <w:szCs w:val="20"/>
        </w:rPr>
        <w:t>『</w:t>
      </w:r>
      <w:r w:rsidRPr="00AE5EE8">
        <w:rPr>
          <w:rFonts w:hint="eastAsia"/>
          <w:sz w:val="20"/>
          <w:szCs w:val="20"/>
        </w:rPr>
        <w:t>燃えよ剣</w:t>
      </w:r>
      <w:r>
        <w:rPr>
          <w:rFonts w:hint="eastAsia"/>
          <w:sz w:val="20"/>
          <w:szCs w:val="20"/>
        </w:rPr>
        <w:t>』</w:t>
      </w:r>
      <w:r w:rsidRPr="00AE5EE8">
        <w:rPr>
          <w:rFonts w:hint="eastAsia"/>
          <w:sz w:val="20"/>
          <w:szCs w:val="20"/>
        </w:rPr>
        <w:t xml:space="preserve">　</w:t>
      </w:r>
    </w:p>
    <w:p w:rsidR="00AE5EE8" w:rsidRPr="00AE5EE8" w:rsidRDefault="00AE5EE8" w:rsidP="00AE5EE8">
      <w:pPr>
        <w:spacing w:line="240" w:lineRule="exact"/>
        <w:rPr>
          <w:sz w:val="20"/>
          <w:szCs w:val="20"/>
        </w:rPr>
      </w:pPr>
      <w:r w:rsidRPr="00AE5EE8">
        <w:rPr>
          <w:rFonts w:hint="eastAsia"/>
          <w:sz w:val="20"/>
          <w:szCs w:val="20"/>
        </w:rPr>
        <w:t>新潮社　司馬遼太郎</w:t>
      </w:r>
    </w:p>
    <w:p w:rsidR="00AE5EE8" w:rsidRDefault="00AE5EE8" w:rsidP="00AE5EE8">
      <w:pPr>
        <w:spacing w:line="240" w:lineRule="exact"/>
        <w:rPr>
          <w:sz w:val="20"/>
          <w:szCs w:val="20"/>
        </w:rPr>
      </w:pPr>
      <w:r w:rsidRPr="00AE5EE8">
        <w:rPr>
          <w:rFonts w:hint="eastAsia"/>
          <w:sz w:val="20"/>
          <w:szCs w:val="20"/>
        </w:rPr>
        <w:t>私がおすすめする本は司馬遼太郎の「燃えよ剣」である。主人公の新選組副長、</w:t>
      </w:r>
    </w:p>
    <w:p w:rsidR="00AE5EE8" w:rsidRDefault="00AE5EE8" w:rsidP="00AE5EE8">
      <w:pPr>
        <w:spacing w:line="240" w:lineRule="exact"/>
        <w:rPr>
          <w:sz w:val="20"/>
          <w:szCs w:val="20"/>
        </w:rPr>
      </w:pPr>
      <w:r w:rsidRPr="00AE5EE8">
        <w:rPr>
          <w:rFonts w:hint="eastAsia"/>
          <w:sz w:val="20"/>
          <w:szCs w:val="20"/>
        </w:rPr>
        <w:t>土方歳三は厳しい人物ではあったが、揺るぎのない信念を持つ人物でもあった。</w:t>
      </w:r>
    </w:p>
    <w:p w:rsidR="00AE5EE8" w:rsidRDefault="00AE5EE8" w:rsidP="00AE5EE8">
      <w:pPr>
        <w:spacing w:line="240" w:lineRule="exact"/>
        <w:rPr>
          <w:sz w:val="20"/>
          <w:szCs w:val="20"/>
        </w:rPr>
      </w:pPr>
      <w:r w:rsidRPr="00AE5EE8">
        <w:rPr>
          <w:rFonts w:hint="eastAsia"/>
          <w:sz w:val="20"/>
          <w:szCs w:val="20"/>
        </w:rPr>
        <w:t>彼は最後まで副長としての誇りと信念を貫き散っていった…その姿勢は現代に</w:t>
      </w:r>
    </w:p>
    <w:p w:rsidR="00AE5EE8" w:rsidRPr="00AE5EE8" w:rsidRDefault="00AE5EE8" w:rsidP="00AE5EE8">
      <w:pPr>
        <w:spacing w:line="240" w:lineRule="exact"/>
        <w:rPr>
          <w:sz w:val="20"/>
          <w:szCs w:val="20"/>
        </w:rPr>
      </w:pPr>
      <w:r w:rsidRPr="00AE5EE8">
        <w:rPr>
          <w:rFonts w:hint="eastAsia"/>
          <w:sz w:val="20"/>
          <w:szCs w:val="20"/>
        </w:rPr>
        <w:t>おいて未だ迷いを持ち悩む方に是非読んで知って欲しい。</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6F7F62" w:rsidP="00AE5EE8">
      <w:pPr>
        <w:spacing w:line="240" w:lineRule="exact"/>
        <w:rPr>
          <w:sz w:val="20"/>
          <w:szCs w:val="20"/>
        </w:rPr>
      </w:pPr>
      <w:r>
        <w:rPr>
          <w:rFonts w:hint="eastAsia"/>
          <w:noProof/>
          <w:sz w:val="20"/>
          <w:szCs w:val="20"/>
        </w:rPr>
        <w:drawing>
          <wp:anchor distT="0" distB="0" distL="114300" distR="114300" simplePos="0" relativeHeight="251662336" behindDoc="0" locked="0" layoutInCell="1" allowOverlap="1">
            <wp:simplePos x="0" y="0"/>
            <wp:positionH relativeFrom="column">
              <wp:posOffset>4933950</wp:posOffset>
            </wp:positionH>
            <wp:positionV relativeFrom="paragraph">
              <wp:posOffset>76200</wp:posOffset>
            </wp:positionV>
            <wp:extent cx="1590675" cy="1590675"/>
            <wp:effectExtent l="19050" t="0" r="9525" b="0"/>
            <wp:wrapNone/>
            <wp:docPr id="5" name="図 5" descr="C:\Users\NISHIYAMAYUKO\Desktop\51ZVZ958RQ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HIYAMAYUKO\Desktop\51ZVZ958RQL._SL500_AA300_[1].jpg"/>
                    <pic:cNvPicPr>
                      <a:picLocks noChangeAspect="1" noChangeArrowheads="1"/>
                    </pic:cNvPicPr>
                  </pic:nvPicPr>
                  <pic:blipFill>
                    <a:blip r:embed="rId14"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r>
        <w:rPr>
          <w:rFonts w:hint="eastAsia"/>
          <w:sz w:val="20"/>
          <w:szCs w:val="20"/>
        </w:rPr>
        <w:t>『</w:t>
      </w:r>
      <w:r w:rsidRPr="00AE5EE8">
        <w:rPr>
          <w:rFonts w:hint="eastAsia"/>
          <w:sz w:val="20"/>
          <w:szCs w:val="20"/>
        </w:rPr>
        <w:t>チームバチスタの栄光</w:t>
      </w:r>
      <w:r>
        <w:rPr>
          <w:rFonts w:hint="eastAsia"/>
          <w:sz w:val="20"/>
          <w:szCs w:val="20"/>
        </w:rPr>
        <w:t>』</w:t>
      </w:r>
    </w:p>
    <w:p w:rsidR="00AE5EE8" w:rsidRPr="00AE5EE8" w:rsidRDefault="00AE5EE8" w:rsidP="00AE5EE8">
      <w:pPr>
        <w:spacing w:line="240" w:lineRule="exact"/>
        <w:rPr>
          <w:sz w:val="20"/>
          <w:szCs w:val="20"/>
        </w:rPr>
      </w:pPr>
      <w:r w:rsidRPr="00AE5EE8">
        <w:rPr>
          <w:rFonts w:hint="eastAsia"/>
          <w:sz w:val="20"/>
          <w:szCs w:val="20"/>
        </w:rPr>
        <w:t>海堂尊</w:t>
      </w:r>
      <w:r w:rsidRPr="00AE5EE8">
        <w:rPr>
          <w:rFonts w:hint="eastAsia"/>
          <w:sz w:val="20"/>
          <w:szCs w:val="20"/>
        </w:rPr>
        <w:t>(</w:t>
      </w:r>
      <w:r w:rsidRPr="00AE5EE8">
        <w:rPr>
          <w:rFonts w:hint="eastAsia"/>
          <w:sz w:val="20"/>
          <w:szCs w:val="20"/>
        </w:rPr>
        <w:t>宝島社</w:t>
      </w:r>
      <w:r w:rsidRPr="00AE5EE8">
        <w:rPr>
          <w:rFonts w:hint="eastAsia"/>
          <w:sz w:val="20"/>
          <w:szCs w:val="20"/>
        </w:rPr>
        <w:t>)</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今まさに</w:t>
      </w:r>
      <w:r w:rsidRPr="00AE5EE8">
        <w:rPr>
          <w:rFonts w:hint="eastAsia"/>
          <w:sz w:val="20"/>
          <w:szCs w:val="20"/>
        </w:rPr>
        <w:t xml:space="preserve"> </w:t>
      </w:r>
      <w:r w:rsidRPr="00AE5EE8">
        <w:rPr>
          <w:rFonts w:hint="eastAsia"/>
          <w:sz w:val="20"/>
          <w:szCs w:val="20"/>
        </w:rPr>
        <w:t>著作の数々をメディアミックスしてヒットを飛ばす小説家・海堂尊</w:t>
      </w:r>
    </w:p>
    <w:p w:rsidR="00AE5EE8" w:rsidRPr="00AE5EE8" w:rsidRDefault="00AE5EE8" w:rsidP="00AE5EE8">
      <w:pPr>
        <w:spacing w:line="240" w:lineRule="exact"/>
        <w:rPr>
          <w:sz w:val="20"/>
          <w:szCs w:val="20"/>
        </w:rPr>
      </w:pPr>
      <w:r w:rsidRPr="00AE5EE8">
        <w:rPr>
          <w:rFonts w:hint="eastAsia"/>
          <w:sz w:val="20"/>
          <w:szCs w:val="20"/>
        </w:rPr>
        <w:t>の鮮烈なデビュー作。</w:t>
      </w:r>
    </w:p>
    <w:p w:rsidR="00AE5EE8" w:rsidRPr="00AE5EE8" w:rsidRDefault="00AE5EE8" w:rsidP="00AE5EE8">
      <w:pPr>
        <w:spacing w:line="240" w:lineRule="exact"/>
        <w:rPr>
          <w:sz w:val="20"/>
          <w:szCs w:val="20"/>
        </w:rPr>
      </w:pPr>
      <w:r w:rsidRPr="00AE5EE8">
        <w:rPr>
          <w:rFonts w:hint="eastAsia"/>
          <w:sz w:val="20"/>
          <w:szCs w:val="20"/>
        </w:rPr>
        <w:t>大学病院で起きた、術中死。リスクからすれば決しておかしい事ではないが、</w:t>
      </w:r>
    </w:p>
    <w:p w:rsidR="00AE5EE8" w:rsidRPr="00AE5EE8" w:rsidRDefault="00AE5EE8" w:rsidP="00AE5EE8">
      <w:pPr>
        <w:spacing w:line="240" w:lineRule="exact"/>
        <w:rPr>
          <w:sz w:val="20"/>
          <w:szCs w:val="20"/>
        </w:rPr>
      </w:pPr>
      <w:r w:rsidRPr="00AE5EE8">
        <w:rPr>
          <w:rFonts w:hint="eastAsia"/>
          <w:sz w:val="20"/>
          <w:szCs w:val="20"/>
        </w:rPr>
        <w:t>其れが連続して起きた事により物語は始まる。個性的な登場人物・現場は手術</w:t>
      </w:r>
    </w:p>
    <w:p w:rsidR="00AE5EE8" w:rsidRPr="006F7F62" w:rsidRDefault="00AE5EE8" w:rsidP="00AE5EE8">
      <w:pPr>
        <w:spacing w:line="240" w:lineRule="exact"/>
        <w:rPr>
          <w:sz w:val="20"/>
          <w:szCs w:val="20"/>
        </w:rPr>
      </w:pPr>
      <w:r w:rsidRPr="00AE5EE8">
        <w:rPr>
          <w:rFonts w:hint="eastAsia"/>
          <w:sz w:val="20"/>
          <w:szCs w:val="20"/>
        </w:rPr>
        <w:t>室・犯人候補者は全員医療従事者・証拠は</w:t>
      </w:r>
      <w:r w:rsidRPr="00AE5EE8">
        <w:rPr>
          <w:rFonts w:hint="eastAsia"/>
          <w:sz w:val="20"/>
          <w:szCs w:val="20"/>
        </w:rPr>
        <w:t>Ai(</w:t>
      </w:r>
      <w:r w:rsidRPr="00AE5EE8">
        <w:rPr>
          <w:rFonts w:hint="eastAsia"/>
          <w:sz w:val="20"/>
          <w:szCs w:val="20"/>
        </w:rPr>
        <w:t>検視画像</w:t>
      </w:r>
      <w:r w:rsidRPr="00AE5EE8">
        <w:rPr>
          <w:rFonts w:hint="eastAsia"/>
          <w:sz w:val="20"/>
          <w:szCs w:val="20"/>
        </w:rPr>
        <w:t>)</w:t>
      </w:r>
      <w:r w:rsidRPr="00AE5EE8">
        <w:rPr>
          <w:rFonts w:hint="eastAsia"/>
          <w:sz w:val="20"/>
          <w:szCs w:val="20"/>
        </w:rPr>
        <w:t>という、今まで解剖や</w:t>
      </w:r>
    </w:p>
    <w:p w:rsidR="00AE5EE8" w:rsidRPr="00AE5EE8" w:rsidRDefault="00AE5EE8" w:rsidP="00AE5EE8">
      <w:pPr>
        <w:spacing w:line="240" w:lineRule="exact"/>
        <w:rPr>
          <w:sz w:val="20"/>
          <w:szCs w:val="20"/>
        </w:rPr>
      </w:pPr>
      <w:r w:rsidRPr="00AE5EE8">
        <w:rPr>
          <w:rFonts w:hint="eastAsia"/>
          <w:sz w:val="20"/>
          <w:szCs w:val="20"/>
        </w:rPr>
        <w:t>薬物がメインであった医療ミステリーの新境地だ。</w:t>
      </w:r>
      <w:r w:rsidRPr="00AE5EE8">
        <w:rPr>
          <w:rFonts w:hint="eastAsia"/>
          <w:sz w:val="20"/>
          <w:szCs w:val="20"/>
        </w:rPr>
        <w:t xml:space="preserve"> </w:t>
      </w:r>
      <w:r w:rsidRPr="00AE5EE8">
        <w:rPr>
          <w:rFonts w:hint="eastAsia"/>
          <w:sz w:val="20"/>
          <w:szCs w:val="20"/>
        </w:rPr>
        <w:t>注：麻酔を使えるのは医療</w:t>
      </w:r>
    </w:p>
    <w:p w:rsidR="00AE5EE8" w:rsidRPr="00AE5EE8" w:rsidRDefault="00AE5EE8" w:rsidP="00AE5EE8">
      <w:pPr>
        <w:spacing w:line="240" w:lineRule="exact"/>
        <w:rPr>
          <w:sz w:val="20"/>
          <w:szCs w:val="20"/>
        </w:rPr>
      </w:pPr>
      <w:r w:rsidRPr="00AE5EE8">
        <w:rPr>
          <w:rFonts w:hint="eastAsia"/>
          <w:sz w:val="20"/>
          <w:szCs w:val="20"/>
        </w:rPr>
        <w:t>従事者でも麻酔医と歯医者のみ。一般的な推理作品にはよくあるミスである。</w:t>
      </w:r>
    </w:p>
    <w:p w:rsidR="00AE5EE8" w:rsidRPr="00AE5EE8" w:rsidRDefault="00AE5EE8" w:rsidP="00AE5EE8">
      <w:pPr>
        <w:spacing w:line="240" w:lineRule="exact"/>
        <w:rPr>
          <w:sz w:val="20"/>
          <w:szCs w:val="20"/>
        </w:rPr>
      </w:pPr>
    </w:p>
    <w:p w:rsidR="00AE5EE8" w:rsidRDefault="00AE5EE8" w:rsidP="00AE5EE8">
      <w:pPr>
        <w:spacing w:line="240" w:lineRule="exact"/>
        <w:rPr>
          <w:sz w:val="20"/>
          <w:szCs w:val="20"/>
        </w:rPr>
      </w:pPr>
    </w:p>
    <w:p w:rsidR="00AE5EE8" w:rsidRDefault="006568DA" w:rsidP="00AE5EE8">
      <w:pPr>
        <w:spacing w:line="240" w:lineRule="exact"/>
        <w:rPr>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4867275</wp:posOffset>
            </wp:positionH>
            <wp:positionV relativeFrom="paragraph">
              <wp:posOffset>133350</wp:posOffset>
            </wp:positionV>
            <wp:extent cx="1619250" cy="1619250"/>
            <wp:effectExtent l="19050" t="0" r="0" b="0"/>
            <wp:wrapNone/>
            <wp:docPr id="6" name="図 6" descr="C:\Users\NISHIYAMAYUKO\Desktop\41Yn-3OYoe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YAMAYUKO\Desktop\41Yn-3OYoeL._SL500_AA300_[1].jpg"/>
                    <pic:cNvPicPr>
                      <a:picLocks noChangeAspect="1" noChangeArrowheads="1"/>
                    </pic:cNvPicPr>
                  </pic:nvPicPr>
                  <pic:blipFill>
                    <a:blip r:embed="rId15"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sidR="00AE5EE8">
        <w:rPr>
          <w:rFonts w:hint="eastAsia"/>
          <w:sz w:val="20"/>
          <w:szCs w:val="20"/>
        </w:rPr>
        <w:t>『</w:t>
      </w:r>
      <w:r w:rsidR="00AE5EE8" w:rsidRPr="00AE5EE8">
        <w:rPr>
          <w:rFonts w:hint="eastAsia"/>
          <w:sz w:val="20"/>
          <w:szCs w:val="20"/>
        </w:rPr>
        <w:t>クローズド・ノート</w:t>
      </w:r>
      <w:r w:rsidR="00AE5EE8">
        <w:rPr>
          <w:rFonts w:hint="eastAsia"/>
          <w:sz w:val="20"/>
          <w:szCs w:val="20"/>
        </w:rPr>
        <w:t>』</w:t>
      </w:r>
      <w:r w:rsidR="00AE5EE8" w:rsidRPr="00AE5EE8">
        <w:rPr>
          <w:rFonts w:hint="eastAsia"/>
          <w:sz w:val="20"/>
          <w:szCs w:val="20"/>
        </w:rPr>
        <w:t xml:space="preserve">　</w:t>
      </w:r>
    </w:p>
    <w:p w:rsidR="00AE5EE8" w:rsidRPr="00AE5EE8" w:rsidRDefault="00AE5EE8" w:rsidP="00AE5EE8">
      <w:pPr>
        <w:spacing w:line="240" w:lineRule="exact"/>
        <w:rPr>
          <w:sz w:val="20"/>
          <w:szCs w:val="20"/>
        </w:rPr>
      </w:pPr>
      <w:r w:rsidRPr="00AE5EE8">
        <w:rPr>
          <w:rFonts w:hint="eastAsia"/>
          <w:sz w:val="20"/>
          <w:szCs w:val="20"/>
        </w:rPr>
        <w:t>角川書店　雫井脩介</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４年前に映画化された作品なのでご存知の方も多いと思います。教育大に通う</w:t>
      </w:r>
    </w:p>
    <w:p w:rsidR="00AE5EE8" w:rsidRPr="006568DA" w:rsidRDefault="00AE5EE8" w:rsidP="00AE5EE8">
      <w:pPr>
        <w:spacing w:line="240" w:lineRule="exact"/>
        <w:rPr>
          <w:sz w:val="20"/>
          <w:szCs w:val="20"/>
        </w:rPr>
      </w:pPr>
      <w:r w:rsidRPr="00AE5EE8">
        <w:rPr>
          <w:rFonts w:hint="eastAsia"/>
          <w:sz w:val="20"/>
          <w:szCs w:val="20"/>
        </w:rPr>
        <w:t>ごく普通の女子大生が主人公です。所属するマンドリンクラブの練習や文房具</w:t>
      </w:r>
    </w:p>
    <w:p w:rsidR="00AE5EE8" w:rsidRPr="00AE5EE8" w:rsidRDefault="00AE5EE8" w:rsidP="00AE5EE8">
      <w:pPr>
        <w:spacing w:line="240" w:lineRule="exact"/>
        <w:rPr>
          <w:sz w:val="20"/>
          <w:szCs w:val="20"/>
        </w:rPr>
      </w:pPr>
      <w:r w:rsidRPr="00AE5EE8">
        <w:rPr>
          <w:rFonts w:hint="eastAsia"/>
          <w:sz w:val="20"/>
          <w:szCs w:val="20"/>
        </w:rPr>
        <w:t>店でのアルバイト、バイト先で出会ったイラストレーターへの恋…ちょっと慌</w:t>
      </w:r>
    </w:p>
    <w:p w:rsidR="00AE5EE8" w:rsidRPr="00AE5EE8" w:rsidRDefault="00AE5EE8" w:rsidP="00AE5EE8">
      <w:pPr>
        <w:spacing w:line="240" w:lineRule="exact"/>
        <w:rPr>
          <w:sz w:val="20"/>
          <w:szCs w:val="20"/>
        </w:rPr>
      </w:pPr>
      <w:r w:rsidRPr="00AE5EE8">
        <w:rPr>
          <w:rFonts w:hint="eastAsia"/>
          <w:sz w:val="20"/>
          <w:szCs w:val="20"/>
        </w:rPr>
        <w:t>ただしいごく普通の大学生活を送る天然な性格の主人公、香恵の友達関係や大</w:t>
      </w:r>
    </w:p>
    <w:p w:rsidR="00AE5EE8" w:rsidRPr="00AE5EE8" w:rsidRDefault="00AE5EE8" w:rsidP="00AE5EE8">
      <w:pPr>
        <w:spacing w:line="240" w:lineRule="exact"/>
        <w:rPr>
          <w:sz w:val="20"/>
          <w:szCs w:val="20"/>
        </w:rPr>
      </w:pPr>
      <w:r w:rsidRPr="00AE5EE8">
        <w:rPr>
          <w:rFonts w:hint="eastAsia"/>
          <w:sz w:val="20"/>
          <w:szCs w:val="20"/>
        </w:rPr>
        <w:t>学生活なんかに対するいろいろな心情にちょこちょこ「あるある！」と共感し</w:t>
      </w:r>
    </w:p>
    <w:p w:rsidR="00AE5EE8" w:rsidRPr="00AE5EE8" w:rsidRDefault="00AE5EE8" w:rsidP="00AE5EE8">
      <w:pPr>
        <w:spacing w:line="240" w:lineRule="exact"/>
        <w:rPr>
          <w:sz w:val="20"/>
          <w:szCs w:val="20"/>
        </w:rPr>
      </w:pPr>
      <w:r w:rsidRPr="00AE5EE8">
        <w:rPr>
          <w:rFonts w:hint="eastAsia"/>
          <w:sz w:val="20"/>
          <w:szCs w:val="20"/>
        </w:rPr>
        <w:t>ます。そしてこの物語のキーワード、香恵がアパートの部屋で偶然見つけてし</w:t>
      </w:r>
    </w:p>
    <w:p w:rsidR="00AE5EE8" w:rsidRPr="00AE5EE8" w:rsidRDefault="00AE5EE8" w:rsidP="00AE5EE8">
      <w:pPr>
        <w:spacing w:line="240" w:lineRule="exact"/>
        <w:rPr>
          <w:sz w:val="20"/>
          <w:szCs w:val="20"/>
        </w:rPr>
      </w:pPr>
      <w:r w:rsidRPr="00AE5EE8">
        <w:rPr>
          <w:rFonts w:hint="eastAsia"/>
          <w:sz w:val="20"/>
          <w:szCs w:val="20"/>
        </w:rPr>
        <w:t>まう「伊吹先生」の日記。先生になりたい！という方、恋に悩む方、一読の価</w:t>
      </w:r>
    </w:p>
    <w:p w:rsidR="00AE5EE8" w:rsidRPr="00AE5EE8" w:rsidRDefault="00AE5EE8" w:rsidP="00AE5EE8">
      <w:pPr>
        <w:spacing w:line="240" w:lineRule="exact"/>
        <w:rPr>
          <w:sz w:val="20"/>
          <w:szCs w:val="20"/>
        </w:rPr>
      </w:pPr>
      <w:r w:rsidRPr="00AE5EE8">
        <w:rPr>
          <w:rFonts w:hint="eastAsia"/>
          <w:sz w:val="20"/>
          <w:szCs w:val="20"/>
        </w:rPr>
        <w:t>値ありです。</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6568DA" w:rsidP="00AE5EE8">
      <w:pPr>
        <w:spacing w:line="240" w:lineRule="exact"/>
        <w:rPr>
          <w:sz w:val="20"/>
          <w:szCs w:val="20"/>
        </w:rPr>
      </w:pPr>
      <w:r>
        <w:rPr>
          <w:rFonts w:hint="eastAsia"/>
          <w:noProof/>
          <w:sz w:val="20"/>
          <w:szCs w:val="20"/>
        </w:rPr>
        <w:drawing>
          <wp:anchor distT="0" distB="0" distL="114300" distR="114300" simplePos="0" relativeHeight="251664384" behindDoc="0" locked="0" layoutInCell="1" allowOverlap="1">
            <wp:simplePos x="0" y="0"/>
            <wp:positionH relativeFrom="column">
              <wp:posOffset>5076825</wp:posOffset>
            </wp:positionH>
            <wp:positionV relativeFrom="paragraph">
              <wp:posOffset>76200</wp:posOffset>
            </wp:positionV>
            <wp:extent cx="1152525" cy="1676400"/>
            <wp:effectExtent l="19050" t="0" r="9525" b="0"/>
            <wp:wrapNone/>
            <wp:docPr id="7" name="図 7" descr="C:\Users\NISHIYAMAYUKO\Desktop\color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SHIYAMAYUKO\Desktop\colorful[1].jpg"/>
                    <pic:cNvPicPr>
                      <a:picLocks noChangeAspect="1" noChangeArrowheads="1"/>
                    </pic:cNvPicPr>
                  </pic:nvPicPr>
                  <pic:blipFill>
                    <a:blip r:embed="rId16" cstate="print"/>
                    <a:srcRect/>
                    <a:stretch>
                      <a:fillRect/>
                    </a:stretch>
                  </pic:blipFill>
                  <pic:spPr bwMode="auto">
                    <a:xfrm>
                      <a:off x="0" y="0"/>
                      <a:ext cx="1152525" cy="167640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Pr>
          <w:rFonts w:hint="eastAsia"/>
          <w:sz w:val="20"/>
          <w:szCs w:val="20"/>
        </w:rPr>
        <w:t>『カラフル』</w:t>
      </w:r>
    </w:p>
    <w:p w:rsidR="00AE5EE8" w:rsidRPr="00AE5EE8" w:rsidRDefault="00AE5EE8" w:rsidP="00AE5EE8">
      <w:pPr>
        <w:spacing w:line="240" w:lineRule="exact"/>
        <w:rPr>
          <w:sz w:val="20"/>
          <w:szCs w:val="20"/>
        </w:rPr>
      </w:pPr>
      <w:r w:rsidRPr="00AE5EE8">
        <w:rPr>
          <w:rFonts w:hint="eastAsia"/>
          <w:sz w:val="20"/>
          <w:szCs w:val="20"/>
        </w:rPr>
        <w:t>森絵都（文春文庫／文藝春秋）</w:t>
      </w:r>
    </w:p>
    <w:p w:rsid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“再挑戦”のチャンスを得たぼくの魂―自殺した小林真の身体に入り、自分の</w:t>
      </w:r>
    </w:p>
    <w:p w:rsidR="00AE5EE8" w:rsidRPr="00AE5EE8" w:rsidRDefault="00AE5EE8" w:rsidP="00AE5EE8">
      <w:pPr>
        <w:spacing w:line="240" w:lineRule="exact"/>
        <w:rPr>
          <w:sz w:val="20"/>
          <w:szCs w:val="20"/>
        </w:rPr>
      </w:pPr>
      <w:r w:rsidRPr="00AE5EE8">
        <w:rPr>
          <w:rFonts w:hint="eastAsia"/>
          <w:sz w:val="20"/>
          <w:szCs w:val="20"/>
        </w:rPr>
        <w:t>罪を思い出さなくてはいけない。父も、母も、兄も、可愛い後輩も同級生も秘</w:t>
      </w:r>
    </w:p>
    <w:p w:rsidR="00AE5EE8" w:rsidRPr="00AE5EE8" w:rsidRDefault="00AE5EE8" w:rsidP="00AE5EE8">
      <w:pPr>
        <w:spacing w:line="240" w:lineRule="exact"/>
        <w:rPr>
          <w:sz w:val="20"/>
          <w:szCs w:val="20"/>
        </w:rPr>
      </w:pPr>
      <w:r w:rsidRPr="00AE5EE8">
        <w:rPr>
          <w:rFonts w:hint="eastAsia"/>
          <w:sz w:val="20"/>
          <w:szCs w:val="20"/>
        </w:rPr>
        <w:t>密を抱えて生きている。しかし自分の見えているその裏が悪いものばかりとは</w:t>
      </w:r>
    </w:p>
    <w:p w:rsidR="00AE5EE8" w:rsidRPr="00AE5EE8" w:rsidRDefault="00AE5EE8" w:rsidP="00AE5EE8">
      <w:pPr>
        <w:spacing w:line="240" w:lineRule="exact"/>
        <w:rPr>
          <w:sz w:val="20"/>
          <w:szCs w:val="20"/>
        </w:rPr>
      </w:pPr>
      <w:r w:rsidRPr="00AE5EE8">
        <w:rPr>
          <w:rFonts w:hint="eastAsia"/>
          <w:sz w:val="20"/>
          <w:szCs w:val="20"/>
        </w:rPr>
        <w:t>限らない。けれど一つの闇に囚われ、周囲が見えずに苦しんでいる友人が居た</w:t>
      </w:r>
    </w:p>
    <w:p w:rsidR="00AE5EE8" w:rsidRPr="00AE5EE8" w:rsidRDefault="00AE5EE8" w:rsidP="00AE5EE8">
      <w:pPr>
        <w:spacing w:line="240" w:lineRule="exact"/>
        <w:rPr>
          <w:sz w:val="20"/>
          <w:szCs w:val="20"/>
        </w:rPr>
      </w:pPr>
      <w:r w:rsidRPr="00AE5EE8">
        <w:rPr>
          <w:rFonts w:hint="eastAsia"/>
          <w:sz w:val="20"/>
          <w:szCs w:val="20"/>
        </w:rPr>
        <w:t>時、「私は貴方に救われてきたよ」とこの本を差し出したい。自分を見つめる</w:t>
      </w:r>
    </w:p>
    <w:p w:rsidR="00AE5EE8" w:rsidRPr="00AE5EE8" w:rsidRDefault="00AE5EE8" w:rsidP="00AE5EE8">
      <w:pPr>
        <w:spacing w:line="240" w:lineRule="exact"/>
        <w:rPr>
          <w:sz w:val="20"/>
          <w:szCs w:val="20"/>
        </w:rPr>
      </w:pPr>
      <w:r w:rsidRPr="00AE5EE8">
        <w:rPr>
          <w:rFonts w:hint="eastAsia"/>
          <w:sz w:val="20"/>
          <w:szCs w:val="20"/>
        </w:rPr>
        <w:t>きっかけと周囲への暖かい気持ちを教えてくれる一冊。</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292C17" w:rsidP="00AE5EE8">
      <w:pPr>
        <w:spacing w:line="240" w:lineRule="exact"/>
        <w:rPr>
          <w:sz w:val="20"/>
          <w:szCs w:val="20"/>
        </w:rPr>
      </w:pPr>
      <w:r>
        <w:rPr>
          <w:rFonts w:hint="eastAsia"/>
          <w:noProof/>
          <w:sz w:val="20"/>
          <w:szCs w:val="20"/>
        </w:rPr>
        <w:drawing>
          <wp:anchor distT="0" distB="0" distL="114300" distR="114300" simplePos="0" relativeHeight="251665408" behindDoc="0" locked="0" layoutInCell="1" allowOverlap="1">
            <wp:simplePos x="0" y="0"/>
            <wp:positionH relativeFrom="column">
              <wp:posOffset>4848225</wp:posOffset>
            </wp:positionH>
            <wp:positionV relativeFrom="paragraph">
              <wp:posOffset>38100</wp:posOffset>
            </wp:positionV>
            <wp:extent cx="1733550" cy="1733550"/>
            <wp:effectExtent l="19050" t="0" r="0" b="0"/>
            <wp:wrapNone/>
            <wp:docPr id="8" name="図 8" descr="C:\Users\NISHIYAMAYUKO\Desktop\51mXPSDl6a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SHIYAMAYUKO\Desktop\51mXPSDl6aL._SL500_AA300_[1].jpg"/>
                    <pic:cNvPicPr>
                      <a:picLocks noChangeAspect="1" noChangeArrowheads="1"/>
                    </pic:cNvPicPr>
                  </pic:nvPicPr>
                  <pic:blipFill>
                    <a:blip r:embed="rId17" cstate="print"/>
                    <a:srcRect/>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Pr>
          <w:rFonts w:hint="eastAsia"/>
          <w:sz w:val="20"/>
          <w:szCs w:val="20"/>
        </w:rPr>
        <w:t>『</w:t>
      </w:r>
      <w:r w:rsidRPr="00AE5EE8">
        <w:rPr>
          <w:rFonts w:hint="eastAsia"/>
          <w:sz w:val="20"/>
          <w:szCs w:val="20"/>
        </w:rPr>
        <w:t>燦</w:t>
      </w:r>
      <w:r w:rsidRPr="00AE5EE8">
        <w:rPr>
          <w:rFonts w:hint="eastAsia"/>
          <w:sz w:val="20"/>
          <w:szCs w:val="20"/>
        </w:rPr>
        <w:t>[1]</w:t>
      </w:r>
      <w:r w:rsidRPr="00AE5EE8">
        <w:rPr>
          <w:rFonts w:hint="eastAsia"/>
          <w:sz w:val="20"/>
          <w:szCs w:val="20"/>
        </w:rPr>
        <w:t>風の刃</w:t>
      </w:r>
      <w:r>
        <w:rPr>
          <w:rFonts w:hint="eastAsia"/>
          <w:sz w:val="20"/>
          <w:szCs w:val="20"/>
        </w:rPr>
        <w:t>』</w:t>
      </w:r>
    </w:p>
    <w:p w:rsidR="00AE5EE8" w:rsidRPr="00AE5EE8" w:rsidRDefault="00AE5EE8" w:rsidP="00AE5EE8">
      <w:pPr>
        <w:spacing w:line="240" w:lineRule="exact"/>
        <w:rPr>
          <w:sz w:val="20"/>
          <w:szCs w:val="20"/>
        </w:rPr>
      </w:pPr>
      <w:r w:rsidRPr="00AE5EE8">
        <w:rPr>
          <w:rFonts w:hint="eastAsia"/>
          <w:sz w:val="20"/>
          <w:szCs w:val="20"/>
        </w:rPr>
        <w:t>あさのあつこ</w:t>
      </w:r>
      <w:r w:rsidRPr="00AE5EE8">
        <w:rPr>
          <w:rFonts w:hint="eastAsia"/>
          <w:sz w:val="20"/>
          <w:szCs w:val="20"/>
        </w:rPr>
        <w:t>(</w:t>
      </w:r>
      <w:r w:rsidRPr="00AE5EE8">
        <w:rPr>
          <w:rFonts w:hint="eastAsia"/>
          <w:sz w:val="20"/>
          <w:szCs w:val="20"/>
        </w:rPr>
        <w:t>文芸春秋</w:t>
      </w:r>
      <w:r w:rsidRPr="00AE5EE8">
        <w:rPr>
          <w:rFonts w:hint="eastAsia"/>
          <w:sz w:val="20"/>
          <w:szCs w:val="20"/>
        </w:rPr>
        <w:t>)</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舞台は江戸時代。薄が白銀に輝く秋晴れの日、二人は運命の歯車に引き寄せら</w:t>
      </w:r>
    </w:p>
    <w:p w:rsidR="00AE5EE8" w:rsidRPr="00AE5EE8" w:rsidRDefault="00AE5EE8" w:rsidP="00AE5EE8">
      <w:pPr>
        <w:spacing w:line="240" w:lineRule="exact"/>
        <w:rPr>
          <w:sz w:val="20"/>
          <w:szCs w:val="20"/>
        </w:rPr>
      </w:pPr>
      <w:r w:rsidRPr="00AE5EE8">
        <w:rPr>
          <w:rFonts w:hint="eastAsia"/>
          <w:sz w:val="20"/>
          <w:szCs w:val="20"/>
        </w:rPr>
        <w:t>れ出会ってしまう。最初の出会いで伊月と燦は剣を交える。お互い、自分と違</w:t>
      </w:r>
    </w:p>
    <w:p w:rsidR="00AE5EE8" w:rsidRPr="00AE5EE8" w:rsidRDefault="00AE5EE8" w:rsidP="00AE5EE8">
      <w:pPr>
        <w:spacing w:line="240" w:lineRule="exact"/>
        <w:rPr>
          <w:sz w:val="20"/>
          <w:szCs w:val="20"/>
        </w:rPr>
      </w:pPr>
      <w:r w:rsidRPr="00AE5EE8">
        <w:rPr>
          <w:rFonts w:hint="eastAsia"/>
          <w:sz w:val="20"/>
          <w:szCs w:val="20"/>
        </w:rPr>
        <w:t>う世界に生きている相手に興味を抱く。二人は兄弟であり、複雑に絡まった運</w:t>
      </w:r>
    </w:p>
    <w:p w:rsidR="00AE5EE8" w:rsidRPr="00292C17" w:rsidRDefault="00AE5EE8" w:rsidP="00AE5EE8">
      <w:pPr>
        <w:spacing w:line="240" w:lineRule="exact"/>
        <w:rPr>
          <w:sz w:val="20"/>
          <w:szCs w:val="20"/>
        </w:rPr>
      </w:pPr>
      <w:r w:rsidRPr="00AE5EE8">
        <w:rPr>
          <w:rFonts w:hint="eastAsia"/>
          <w:sz w:val="20"/>
          <w:szCs w:val="20"/>
        </w:rPr>
        <w:t>命に葛藤し、成長していく。どんなに複雑な運命でも、前を向いて生きていく</w:t>
      </w:r>
    </w:p>
    <w:p w:rsidR="00AE5EE8" w:rsidRPr="00AE5EE8" w:rsidRDefault="00AE5EE8" w:rsidP="00AE5EE8">
      <w:pPr>
        <w:spacing w:line="240" w:lineRule="exact"/>
        <w:rPr>
          <w:sz w:val="20"/>
          <w:szCs w:val="20"/>
        </w:rPr>
      </w:pPr>
      <w:r w:rsidRPr="00AE5EE8">
        <w:rPr>
          <w:rFonts w:hint="eastAsia"/>
          <w:sz w:val="20"/>
          <w:szCs w:val="20"/>
        </w:rPr>
        <w:t>彼らの姿に励まされた。皆さんも息抜きに是非読んでいただきたい。</w:t>
      </w:r>
      <w:r w:rsidRPr="00AE5EE8">
        <w:rPr>
          <w:rFonts w:hint="eastAsia"/>
          <w:sz w:val="20"/>
          <w:szCs w:val="20"/>
        </w:rPr>
        <w:t>2</w:t>
      </w:r>
      <w:r w:rsidRPr="00AE5EE8">
        <w:rPr>
          <w:rFonts w:hint="eastAsia"/>
          <w:sz w:val="20"/>
          <w:szCs w:val="20"/>
        </w:rPr>
        <w:t>巻は舞</w:t>
      </w:r>
    </w:p>
    <w:p w:rsidR="00AE5EE8" w:rsidRPr="00AE5EE8" w:rsidRDefault="00AE5EE8" w:rsidP="00AE5EE8">
      <w:pPr>
        <w:spacing w:line="240" w:lineRule="exact"/>
        <w:rPr>
          <w:sz w:val="20"/>
          <w:szCs w:val="20"/>
        </w:rPr>
      </w:pPr>
      <w:r w:rsidRPr="00AE5EE8">
        <w:rPr>
          <w:rFonts w:hint="eastAsia"/>
          <w:sz w:val="20"/>
          <w:szCs w:val="20"/>
        </w:rPr>
        <w:t>台を田鶴藩から江戸に移し、秋に刊行予定だ。</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292C17" w:rsidP="00AE5EE8">
      <w:pPr>
        <w:spacing w:line="240" w:lineRule="exact"/>
        <w:rPr>
          <w:sz w:val="20"/>
          <w:szCs w:val="20"/>
        </w:rPr>
      </w:pPr>
      <w:r>
        <w:rPr>
          <w:rFonts w:hint="eastAsia"/>
          <w:noProof/>
          <w:sz w:val="20"/>
          <w:szCs w:val="20"/>
        </w:rPr>
        <w:drawing>
          <wp:anchor distT="0" distB="0" distL="114300" distR="114300" simplePos="0" relativeHeight="251666432" behindDoc="0" locked="0" layoutInCell="1" allowOverlap="1">
            <wp:simplePos x="0" y="0"/>
            <wp:positionH relativeFrom="column">
              <wp:posOffset>5219700</wp:posOffset>
            </wp:positionH>
            <wp:positionV relativeFrom="paragraph">
              <wp:posOffset>114300</wp:posOffset>
            </wp:positionV>
            <wp:extent cx="1123950" cy="1600200"/>
            <wp:effectExtent l="19050" t="0" r="0" b="0"/>
            <wp:wrapNone/>
            <wp:docPr id="9" name="図 9" descr="C:\Users\NISHIYAMAYUKO\Desktop\135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SHIYAMAYUKO\Desktop\135552[1].jpg"/>
                    <pic:cNvPicPr>
                      <a:picLocks noChangeAspect="1" noChangeArrowheads="1"/>
                    </pic:cNvPicPr>
                  </pic:nvPicPr>
                  <pic:blipFill>
                    <a:blip r:embed="rId18" cstate="print"/>
                    <a:srcRect/>
                    <a:stretch>
                      <a:fillRect/>
                    </a:stretch>
                  </pic:blipFill>
                  <pic:spPr bwMode="auto">
                    <a:xfrm>
                      <a:off x="0" y="0"/>
                      <a:ext cx="1123950" cy="1600200"/>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Pr>
          <w:rFonts w:hint="eastAsia"/>
          <w:sz w:val="20"/>
          <w:szCs w:val="20"/>
        </w:rPr>
        <w:t>『</w:t>
      </w:r>
      <w:r w:rsidRPr="00AE5EE8">
        <w:rPr>
          <w:rFonts w:hint="eastAsia"/>
          <w:sz w:val="20"/>
          <w:szCs w:val="20"/>
        </w:rPr>
        <w:t>片眼の猿</w:t>
      </w:r>
      <w:r w:rsidRPr="00AE5EE8">
        <w:rPr>
          <w:rFonts w:hint="eastAsia"/>
          <w:sz w:val="20"/>
          <w:szCs w:val="20"/>
        </w:rPr>
        <w:t xml:space="preserve"> One-eyed monkeys</w:t>
      </w:r>
      <w:r>
        <w:rPr>
          <w:rFonts w:hint="eastAsia"/>
          <w:sz w:val="20"/>
          <w:szCs w:val="20"/>
        </w:rPr>
        <w:t>』</w:t>
      </w:r>
    </w:p>
    <w:p w:rsidR="00AE5EE8" w:rsidRPr="00AE5EE8" w:rsidRDefault="00AE5EE8" w:rsidP="00AE5EE8">
      <w:pPr>
        <w:spacing w:line="240" w:lineRule="exact"/>
        <w:rPr>
          <w:sz w:val="20"/>
          <w:szCs w:val="20"/>
        </w:rPr>
      </w:pPr>
      <w:r w:rsidRPr="00AE5EE8">
        <w:rPr>
          <w:rFonts w:hint="eastAsia"/>
          <w:sz w:val="20"/>
          <w:szCs w:val="20"/>
        </w:rPr>
        <w:t>道尾秀介（新潮文庫）</w:t>
      </w:r>
    </w:p>
    <w:p w:rsid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『眼に見えているものばかりを重視する連中に、俺は興味はない。』このワン</w:t>
      </w:r>
    </w:p>
    <w:p w:rsidR="00AE5EE8" w:rsidRPr="00AE5EE8" w:rsidRDefault="00AE5EE8" w:rsidP="00AE5EE8">
      <w:pPr>
        <w:spacing w:line="240" w:lineRule="exact"/>
        <w:rPr>
          <w:sz w:val="20"/>
          <w:szCs w:val="20"/>
        </w:rPr>
      </w:pPr>
      <w:r w:rsidRPr="00AE5EE8">
        <w:rPr>
          <w:rFonts w:hint="eastAsia"/>
          <w:sz w:val="20"/>
          <w:szCs w:val="20"/>
        </w:rPr>
        <w:t>フレーズに尽きる。言葉にするのは簡単。だが日常の感覚として、自然に持つ</w:t>
      </w:r>
    </w:p>
    <w:p w:rsidR="00AE5EE8" w:rsidRPr="00AE5EE8" w:rsidRDefault="00AE5EE8" w:rsidP="00AE5EE8">
      <w:pPr>
        <w:spacing w:line="240" w:lineRule="exact"/>
        <w:rPr>
          <w:sz w:val="20"/>
          <w:szCs w:val="20"/>
        </w:rPr>
      </w:pPr>
      <w:r w:rsidRPr="00AE5EE8">
        <w:rPr>
          <w:rFonts w:hint="eastAsia"/>
          <w:sz w:val="20"/>
          <w:szCs w:val="20"/>
        </w:rPr>
        <w:t>のは存外に難しい。そんな自分の中の、無意識の思い込みに気付かされた。小</w:t>
      </w:r>
    </w:p>
    <w:p w:rsidR="00AE5EE8" w:rsidRPr="00AE5EE8" w:rsidRDefault="00AE5EE8" w:rsidP="00AE5EE8">
      <w:pPr>
        <w:spacing w:line="240" w:lineRule="exact"/>
        <w:rPr>
          <w:sz w:val="20"/>
          <w:szCs w:val="20"/>
        </w:rPr>
      </w:pPr>
      <w:r w:rsidRPr="00AE5EE8">
        <w:rPr>
          <w:rFonts w:hint="eastAsia"/>
          <w:sz w:val="20"/>
          <w:szCs w:val="20"/>
        </w:rPr>
        <w:t>説だからこそ、活字だからこそこんなにも面白い。（良い意味で）登場人物達</w:t>
      </w:r>
    </w:p>
    <w:p w:rsidR="00AE5EE8" w:rsidRPr="00AE5EE8" w:rsidRDefault="00AE5EE8" w:rsidP="00AE5EE8">
      <w:pPr>
        <w:spacing w:line="240" w:lineRule="exact"/>
        <w:rPr>
          <w:sz w:val="20"/>
          <w:szCs w:val="20"/>
        </w:rPr>
      </w:pPr>
      <w:r w:rsidRPr="00AE5EE8">
        <w:rPr>
          <w:rFonts w:hint="eastAsia"/>
          <w:sz w:val="20"/>
          <w:szCs w:val="20"/>
        </w:rPr>
        <w:t>に騙され、振り回される（無論、彼らにそんなつもりは毛頭無いのだろうが）。</w:t>
      </w:r>
    </w:p>
    <w:p w:rsidR="00AE5EE8" w:rsidRPr="00AE5EE8" w:rsidRDefault="00AE5EE8" w:rsidP="00AE5EE8">
      <w:pPr>
        <w:spacing w:line="240" w:lineRule="exact"/>
        <w:rPr>
          <w:sz w:val="20"/>
          <w:szCs w:val="20"/>
        </w:rPr>
      </w:pPr>
      <w:r w:rsidRPr="00AE5EE8">
        <w:rPr>
          <w:rFonts w:hint="eastAsia"/>
          <w:sz w:val="20"/>
          <w:szCs w:val="20"/>
        </w:rPr>
        <w:t>その読後感が心地よい</w:t>
      </w:r>
      <w:r w:rsidRPr="00AE5EE8">
        <w:rPr>
          <w:rFonts w:hint="eastAsia"/>
          <w:sz w:val="20"/>
          <w:szCs w:val="20"/>
        </w:rPr>
        <w:t>1</w:t>
      </w:r>
      <w:r w:rsidRPr="00AE5EE8">
        <w:rPr>
          <w:rFonts w:hint="eastAsia"/>
          <w:sz w:val="20"/>
          <w:szCs w:val="20"/>
        </w:rPr>
        <w:t>冊。</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Default="00AE5EE8" w:rsidP="00AE5EE8">
      <w:pPr>
        <w:spacing w:line="240" w:lineRule="exact"/>
        <w:rPr>
          <w:sz w:val="20"/>
          <w:szCs w:val="20"/>
        </w:rPr>
      </w:pPr>
    </w:p>
    <w:p w:rsidR="00292C17" w:rsidRDefault="00292C17" w:rsidP="00AE5EE8">
      <w:pPr>
        <w:spacing w:line="240" w:lineRule="exact"/>
        <w:rPr>
          <w:sz w:val="20"/>
          <w:szCs w:val="20"/>
        </w:rPr>
      </w:pPr>
    </w:p>
    <w:p w:rsidR="00292C17" w:rsidRDefault="00292C17" w:rsidP="00AE5EE8">
      <w:pPr>
        <w:spacing w:line="240" w:lineRule="exact"/>
        <w:rPr>
          <w:sz w:val="20"/>
          <w:szCs w:val="20"/>
        </w:rPr>
      </w:pPr>
    </w:p>
    <w:p w:rsidR="00292C17" w:rsidRDefault="00292C17" w:rsidP="00AE5EE8">
      <w:pPr>
        <w:spacing w:line="240" w:lineRule="exact"/>
        <w:rPr>
          <w:sz w:val="20"/>
          <w:szCs w:val="20"/>
        </w:rPr>
      </w:pPr>
    </w:p>
    <w:p w:rsidR="00292C17" w:rsidRDefault="00292C17" w:rsidP="00AE5EE8">
      <w:pPr>
        <w:spacing w:line="240" w:lineRule="exact"/>
        <w:rPr>
          <w:sz w:val="20"/>
          <w:szCs w:val="20"/>
        </w:rPr>
      </w:pPr>
    </w:p>
    <w:p w:rsidR="00292C17" w:rsidRDefault="00292C17" w:rsidP="00AE5EE8">
      <w:pPr>
        <w:spacing w:line="240" w:lineRule="exact"/>
        <w:rPr>
          <w:sz w:val="20"/>
          <w:szCs w:val="20"/>
        </w:rPr>
      </w:pPr>
    </w:p>
    <w:p w:rsidR="00292C17" w:rsidRPr="00AE5EE8" w:rsidRDefault="00292C17"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noProof/>
          <w:sz w:val="20"/>
          <w:szCs w:val="20"/>
        </w:rPr>
        <w:drawing>
          <wp:anchor distT="0" distB="0" distL="114300" distR="114300" simplePos="0" relativeHeight="251667456" behindDoc="0" locked="0" layoutInCell="1" allowOverlap="1">
            <wp:simplePos x="0" y="0"/>
            <wp:positionH relativeFrom="column">
              <wp:posOffset>5314950</wp:posOffset>
            </wp:positionH>
            <wp:positionV relativeFrom="paragraph">
              <wp:posOffset>-19050</wp:posOffset>
            </wp:positionV>
            <wp:extent cx="958288" cy="1552575"/>
            <wp:effectExtent l="171450" t="133350" r="356162" b="314325"/>
            <wp:wrapNone/>
            <wp:docPr id="10" name="図 10" descr="C:\Users\NISHIYAMAYUKO\Desktop\32294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SHIYAMAYUKO\Desktop\32294892[1].jpg"/>
                    <pic:cNvPicPr>
                      <a:picLocks noChangeAspect="1" noChangeArrowheads="1"/>
                    </pic:cNvPicPr>
                  </pic:nvPicPr>
                  <pic:blipFill>
                    <a:blip r:embed="rId19" cstate="print"/>
                    <a:srcRect/>
                    <a:stretch>
                      <a:fillRect/>
                    </a:stretch>
                  </pic:blipFill>
                  <pic:spPr bwMode="auto">
                    <a:xfrm flipH="1">
                      <a:off x="0" y="0"/>
                      <a:ext cx="958288" cy="15525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sz w:val="20"/>
          <w:szCs w:val="20"/>
        </w:rPr>
        <w:t>『</w:t>
      </w:r>
      <w:r w:rsidR="00AE5EE8" w:rsidRPr="00AE5EE8">
        <w:rPr>
          <w:rFonts w:hint="eastAsia"/>
          <w:sz w:val="20"/>
          <w:szCs w:val="20"/>
        </w:rPr>
        <w:t>ハッブル望遠鏡</w:t>
      </w:r>
      <w:r w:rsidR="00AE5EE8" w:rsidRPr="00AE5EE8">
        <w:rPr>
          <w:rFonts w:hint="eastAsia"/>
          <w:sz w:val="20"/>
          <w:szCs w:val="20"/>
        </w:rPr>
        <w:t xml:space="preserve"> </w:t>
      </w:r>
      <w:r>
        <w:rPr>
          <w:rFonts w:hint="eastAsia"/>
          <w:sz w:val="20"/>
          <w:szCs w:val="20"/>
        </w:rPr>
        <w:t>宇宙の謎に挑む』</w:t>
      </w:r>
    </w:p>
    <w:p w:rsidR="00AE5EE8" w:rsidRDefault="00AE5EE8" w:rsidP="00AE5EE8">
      <w:pPr>
        <w:spacing w:line="240" w:lineRule="exact"/>
        <w:rPr>
          <w:sz w:val="20"/>
          <w:szCs w:val="20"/>
        </w:rPr>
      </w:pPr>
      <w:r w:rsidRPr="00AE5EE8">
        <w:rPr>
          <w:rFonts w:hint="eastAsia"/>
          <w:sz w:val="20"/>
          <w:szCs w:val="20"/>
        </w:rPr>
        <w:t>野本陽代（講談社現代親書）</w:t>
      </w:r>
    </w:p>
    <w:p w:rsidR="00BA15E0" w:rsidRPr="00AE5EE8" w:rsidRDefault="00BA15E0" w:rsidP="00AE5EE8">
      <w:pPr>
        <w:spacing w:line="240" w:lineRule="exact"/>
        <w:rPr>
          <w:sz w:val="20"/>
          <w:szCs w:val="20"/>
        </w:rPr>
      </w:pPr>
    </w:p>
    <w:p w:rsidR="00AE5EE8" w:rsidRPr="00BA15E0" w:rsidRDefault="00AE5EE8" w:rsidP="00AE5EE8">
      <w:pPr>
        <w:spacing w:line="240" w:lineRule="exact"/>
        <w:rPr>
          <w:sz w:val="20"/>
          <w:szCs w:val="20"/>
        </w:rPr>
      </w:pPr>
      <w:r w:rsidRPr="00AE5EE8">
        <w:rPr>
          <w:rFonts w:hint="eastAsia"/>
          <w:sz w:val="20"/>
          <w:szCs w:val="20"/>
        </w:rPr>
        <w:t>ハッブル宇宙望遠鏡。昨年の工事により最新技術を備え、遂に二十年の歴史を</w:t>
      </w:r>
    </w:p>
    <w:p w:rsidR="00AE5EE8" w:rsidRPr="00AE5EE8" w:rsidRDefault="00AE5EE8" w:rsidP="00AE5EE8">
      <w:pPr>
        <w:spacing w:line="240" w:lineRule="exact"/>
        <w:rPr>
          <w:sz w:val="20"/>
          <w:szCs w:val="20"/>
        </w:rPr>
      </w:pPr>
      <w:r w:rsidRPr="00AE5EE8">
        <w:rPr>
          <w:rFonts w:hint="eastAsia"/>
          <w:sz w:val="20"/>
          <w:szCs w:val="20"/>
        </w:rPr>
        <w:t>無事迎えた。望遠鏡が地上に送った画像に映っていたのは、実に美しい星団・</w:t>
      </w:r>
    </w:p>
    <w:p w:rsidR="00AE5EE8" w:rsidRPr="00AE5EE8" w:rsidRDefault="00AE5EE8" w:rsidP="00AE5EE8">
      <w:pPr>
        <w:spacing w:line="240" w:lineRule="exact"/>
        <w:rPr>
          <w:sz w:val="20"/>
          <w:szCs w:val="20"/>
        </w:rPr>
      </w:pPr>
      <w:r w:rsidRPr="00AE5EE8">
        <w:rPr>
          <w:rFonts w:hint="eastAsia"/>
          <w:sz w:val="20"/>
          <w:szCs w:val="20"/>
        </w:rPr>
        <w:t>星雲に数々の銀河や星の最後である新星、そしてその残骸に輝くガス。宇宙は</w:t>
      </w:r>
    </w:p>
    <w:p w:rsidR="00AE5EE8" w:rsidRPr="00AE5EE8" w:rsidRDefault="00AE5EE8" w:rsidP="00AE5EE8">
      <w:pPr>
        <w:spacing w:line="240" w:lineRule="exact"/>
        <w:rPr>
          <w:sz w:val="20"/>
          <w:szCs w:val="20"/>
        </w:rPr>
      </w:pPr>
      <w:r w:rsidRPr="00AE5EE8">
        <w:rPr>
          <w:rFonts w:hint="eastAsia"/>
          <w:sz w:val="20"/>
          <w:szCs w:val="20"/>
        </w:rPr>
        <w:t>本当に肥大しているのか、宇宙を充たす物質と未だ確認されない素粒子である</w:t>
      </w:r>
    </w:p>
    <w:p w:rsidR="00AE5EE8" w:rsidRPr="00AE5EE8" w:rsidRDefault="00AE5EE8" w:rsidP="00AE5EE8">
      <w:pPr>
        <w:spacing w:line="240" w:lineRule="exact"/>
        <w:rPr>
          <w:sz w:val="20"/>
          <w:szCs w:val="20"/>
        </w:rPr>
      </w:pPr>
      <w:r w:rsidRPr="00AE5EE8">
        <w:rPr>
          <w:rFonts w:hint="eastAsia"/>
          <w:sz w:val="20"/>
          <w:szCs w:val="20"/>
        </w:rPr>
        <w:t>重力との関係、如何にして星は生まれ美しく輝くようになるのか…天体観測の</w:t>
      </w:r>
    </w:p>
    <w:p w:rsidR="00AE5EE8" w:rsidRPr="00AE5EE8" w:rsidRDefault="00AE5EE8" w:rsidP="00AE5EE8">
      <w:pPr>
        <w:spacing w:line="240" w:lineRule="exact"/>
        <w:rPr>
          <w:sz w:val="20"/>
          <w:szCs w:val="20"/>
        </w:rPr>
      </w:pPr>
      <w:r w:rsidRPr="00AE5EE8">
        <w:rPr>
          <w:rFonts w:hint="eastAsia"/>
          <w:sz w:val="20"/>
          <w:szCs w:val="20"/>
        </w:rPr>
        <w:t>季節に是非、読んでおきたい一冊です。</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noProof/>
          <w:sz w:val="20"/>
          <w:szCs w:val="20"/>
        </w:rPr>
        <w:drawing>
          <wp:anchor distT="0" distB="0" distL="114300" distR="114300" simplePos="0" relativeHeight="251668480" behindDoc="0" locked="0" layoutInCell="1" allowOverlap="1">
            <wp:simplePos x="0" y="0"/>
            <wp:positionH relativeFrom="column">
              <wp:posOffset>5381625</wp:posOffset>
            </wp:positionH>
            <wp:positionV relativeFrom="paragraph">
              <wp:posOffset>133350</wp:posOffset>
            </wp:positionV>
            <wp:extent cx="990600" cy="1438275"/>
            <wp:effectExtent l="171450" t="133350" r="361950" b="314325"/>
            <wp:wrapNone/>
            <wp:docPr id="11" name="図 11" descr="C:\Users\NISHIYAMAYUKO\Desktop\4891767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SHIYAMAYUKO\Desktop\4891767774[1].jpg"/>
                    <pic:cNvPicPr>
                      <a:picLocks noChangeAspect="1" noChangeArrowheads="1"/>
                    </pic:cNvPicPr>
                  </pic:nvPicPr>
                  <pic:blipFill>
                    <a:blip r:embed="rId20" cstate="print"/>
                    <a:srcRect/>
                    <a:stretch>
                      <a:fillRect/>
                    </a:stretch>
                  </pic:blipFill>
                  <pic:spPr bwMode="auto">
                    <a:xfrm>
                      <a:off x="0" y="0"/>
                      <a:ext cx="990600" cy="1438275"/>
                    </a:xfrm>
                    <a:prstGeom prst="rect">
                      <a:avLst/>
                    </a:prstGeom>
                    <a:ln>
                      <a:noFill/>
                    </a:ln>
                    <a:effectLst>
                      <a:outerShdw blurRad="292100" dist="139700" dir="2700000" algn="tl" rotWithShape="0">
                        <a:srgbClr val="333333">
                          <a:alpha val="65000"/>
                        </a:srgbClr>
                      </a:outerShdw>
                    </a:effectLst>
                  </pic:spPr>
                </pic:pic>
              </a:graphicData>
            </a:graphic>
          </wp:anchor>
        </w:drawing>
      </w: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sz w:val="20"/>
          <w:szCs w:val="20"/>
        </w:rPr>
        <w:t>『バナナの皮はなぜすべるのか？』</w:t>
      </w:r>
    </w:p>
    <w:p w:rsidR="00AE5EE8" w:rsidRDefault="00AE5EE8" w:rsidP="00AE5EE8">
      <w:pPr>
        <w:spacing w:line="240" w:lineRule="exact"/>
        <w:rPr>
          <w:sz w:val="20"/>
          <w:szCs w:val="20"/>
        </w:rPr>
      </w:pPr>
      <w:r w:rsidRPr="00AE5EE8">
        <w:rPr>
          <w:rFonts w:hint="eastAsia"/>
          <w:sz w:val="20"/>
          <w:szCs w:val="20"/>
        </w:rPr>
        <w:t>黒木夏美（水声社）</w:t>
      </w:r>
    </w:p>
    <w:p w:rsidR="00BA15E0" w:rsidRPr="00AE5EE8" w:rsidRDefault="00BA15E0"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バナナの皮。それはコメディー界に古株として鎮座するものである。その存在</w:t>
      </w:r>
    </w:p>
    <w:p w:rsidR="00AE5EE8" w:rsidRPr="00AE5EE8" w:rsidRDefault="00AE5EE8" w:rsidP="00AE5EE8">
      <w:pPr>
        <w:spacing w:line="240" w:lineRule="exact"/>
        <w:rPr>
          <w:sz w:val="20"/>
          <w:szCs w:val="20"/>
        </w:rPr>
      </w:pPr>
      <w:r w:rsidRPr="00AE5EE8">
        <w:rPr>
          <w:rFonts w:hint="eastAsia"/>
          <w:sz w:val="20"/>
          <w:szCs w:val="20"/>
        </w:rPr>
        <w:t>を知らないものはまずいない。中身はバナナの皮を文学、コメディー、漫画な</w:t>
      </w:r>
    </w:p>
    <w:p w:rsidR="00AE5EE8" w:rsidRPr="00AE5EE8" w:rsidRDefault="00AE5EE8" w:rsidP="00AE5EE8">
      <w:pPr>
        <w:spacing w:line="240" w:lineRule="exact"/>
        <w:rPr>
          <w:sz w:val="20"/>
          <w:szCs w:val="20"/>
        </w:rPr>
      </w:pPr>
      <w:r w:rsidRPr="00AE5EE8">
        <w:rPr>
          <w:rFonts w:hint="eastAsia"/>
          <w:sz w:val="20"/>
          <w:szCs w:val="20"/>
        </w:rPr>
        <w:t>どといった現代の情報網から研究されたものだ。だからなんだと言う前に言っ</w:t>
      </w:r>
    </w:p>
    <w:p w:rsidR="00AE5EE8" w:rsidRPr="00AE5EE8" w:rsidRDefault="00AE5EE8" w:rsidP="00AE5EE8">
      <w:pPr>
        <w:spacing w:line="240" w:lineRule="exact"/>
        <w:rPr>
          <w:sz w:val="20"/>
          <w:szCs w:val="20"/>
        </w:rPr>
      </w:pPr>
      <w:r w:rsidRPr="00AE5EE8">
        <w:rPr>
          <w:rFonts w:hint="eastAsia"/>
          <w:sz w:val="20"/>
          <w:szCs w:val="20"/>
        </w:rPr>
        <w:t>ておく。テストの合間に誘惑されても害のない一冊である。もっとも、これを</w:t>
      </w:r>
    </w:p>
    <w:p w:rsidR="00AE5EE8" w:rsidRPr="00AE5EE8" w:rsidRDefault="00AE5EE8" w:rsidP="00AE5EE8">
      <w:pPr>
        <w:spacing w:line="240" w:lineRule="exact"/>
        <w:rPr>
          <w:sz w:val="20"/>
          <w:szCs w:val="20"/>
        </w:rPr>
      </w:pPr>
      <w:r w:rsidRPr="00AE5EE8">
        <w:rPr>
          <w:rFonts w:hint="eastAsia"/>
          <w:sz w:val="20"/>
          <w:szCs w:val="20"/>
        </w:rPr>
        <w:t>読んで滑るか実りあるものにするかは貴方次第ではあるが。</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noProof/>
          <w:sz w:val="20"/>
          <w:szCs w:val="20"/>
        </w:rPr>
        <w:lastRenderedPageBreak/>
        <w:drawing>
          <wp:anchor distT="0" distB="0" distL="114300" distR="114300" simplePos="0" relativeHeight="251669504" behindDoc="0" locked="0" layoutInCell="1" allowOverlap="1">
            <wp:simplePos x="0" y="0"/>
            <wp:positionH relativeFrom="column">
              <wp:posOffset>5086350</wp:posOffset>
            </wp:positionH>
            <wp:positionV relativeFrom="paragraph">
              <wp:posOffset>66675</wp:posOffset>
            </wp:positionV>
            <wp:extent cx="1581150" cy="1581150"/>
            <wp:effectExtent l="19050" t="0" r="0" b="0"/>
            <wp:wrapNone/>
            <wp:docPr id="12" name="図 12" descr="C:\Users\NISHIYAMAYUKO\Desktop\51gRw61-Hz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SHIYAMAYUKO\Desktop\51gRw61-HzL._SL500_AA300_[1].jpg"/>
                    <pic:cNvPicPr>
                      <a:picLocks noChangeAspect="1" noChangeArrowheads="1"/>
                    </pic:cNvPicPr>
                  </pic:nvPicPr>
                  <pic:blipFill>
                    <a:blip r:embed="rId21"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p>
    <w:p w:rsidR="00AE5EE8" w:rsidRPr="00AE5EE8" w:rsidRDefault="00BA15E0" w:rsidP="00AE5EE8">
      <w:pPr>
        <w:spacing w:line="240" w:lineRule="exact"/>
        <w:rPr>
          <w:sz w:val="20"/>
          <w:szCs w:val="20"/>
        </w:rPr>
      </w:pPr>
      <w:r>
        <w:rPr>
          <w:rFonts w:hint="eastAsia"/>
          <w:sz w:val="20"/>
          <w:szCs w:val="20"/>
        </w:rPr>
        <w:t>『適切な世界の適切ならざる私』</w:t>
      </w:r>
    </w:p>
    <w:p w:rsidR="00AE5EE8" w:rsidRDefault="00AE5EE8" w:rsidP="00AE5EE8">
      <w:pPr>
        <w:spacing w:line="240" w:lineRule="exact"/>
        <w:rPr>
          <w:sz w:val="20"/>
          <w:szCs w:val="20"/>
        </w:rPr>
      </w:pPr>
      <w:r w:rsidRPr="00AE5EE8">
        <w:rPr>
          <w:rFonts w:hint="eastAsia"/>
          <w:sz w:val="20"/>
          <w:szCs w:val="20"/>
        </w:rPr>
        <w:t>文月悠光（思潮社）</w:t>
      </w:r>
    </w:p>
    <w:p w:rsidR="00BA15E0" w:rsidRPr="00AE5EE8" w:rsidRDefault="00BA15E0"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今年の中原中也賞を史上最年少で受賞した文月悠光さんは当時</w:t>
      </w:r>
      <w:r w:rsidRPr="00AE5EE8">
        <w:rPr>
          <w:rFonts w:hint="eastAsia"/>
          <w:sz w:val="20"/>
          <w:szCs w:val="20"/>
        </w:rPr>
        <w:t>18</w:t>
      </w:r>
      <w:r w:rsidRPr="00AE5EE8">
        <w:rPr>
          <w:rFonts w:hint="eastAsia"/>
          <w:sz w:val="20"/>
          <w:szCs w:val="20"/>
        </w:rPr>
        <w:t>歳だった。ま</w:t>
      </w:r>
    </w:p>
    <w:p w:rsidR="00AE5EE8" w:rsidRPr="00AE5EE8" w:rsidRDefault="00AE5EE8" w:rsidP="00AE5EE8">
      <w:pPr>
        <w:spacing w:line="240" w:lineRule="exact"/>
        <w:rPr>
          <w:sz w:val="20"/>
          <w:szCs w:val="20"/>
        </w:rPr>
      </w:pPr>
      <w:r w:rsidRPr="00AE5EE8">
        <w:rPr>
          <w:rFonts w:hint="eastAsia"/>
          <w:sz w:val="20"/>
          <w:szCs w:val="20"/>
        </w:rPr>
        <w:t>だ年若い少女らしく、詩の内容は学校のことや女性性について。その散文は鮮</w:t>
      </w:r>
    </w:p>
    <w:p w:rsidR="00AE5EE8" w:rsidRPr="00BA15E0" w:rsidRDefault="00AE5EE8" w:rsidP="00AE5EE8">
      <w:pPr>
        <w:spacing w:line="240" w:lineRule="exact"/>
        <w:rPr>
          <w:sz w:val="20"/>
          <w:szCs w:val="20"/>
        </w:rPr>
      </w:pPr>
      <w:r w:rsidRPr="00AE5EE8">
        <w:rPr>
          <w:rFonts w:hint="eastAsia"/>
          <w:sz w:val="20"/>
          <w:szCs w:val="20"/>
        </w:rPr>
        <w:t>やかで、身近に立体的な形を持って書かれている。そのひとつひとつを読むと、</w:t>
      </w:r>
    </w:p>
    <w:p w:rsidR="00AE5EE8" w:rsidRPr="00AE5EE8" w:rsidRDefault="00AE5EE8" w:rsidP="00AE5EE8">
      <w:pPr>
        <w:spacing w:line="240" w:lineRule="exact"/>
        <w:rPr>
          <w:sz w:val="20"/>
          <w:szCs w:val="20"/>
        </w:rPr>
      </w:pPr>
      <w:r w:rsidRPr="00AE5EE8">
        <w:rPr>
          <w:rFonts w:hint="eastAsia"/>
          <w:sz w:val="20"/>
          <w:szCs w:val="20"/>
        </w:rPr>
        <w:t>まるで詩というより小説を読んでいくよう。まだ大人ではなく大学生の文月さ</w:t>
      </w:r>
    </w:p>
    <w:p w:rsidR="00AE5EE8" w:rsidRPr="00AE5EE8" w:rsidRDefault="00AE5EE8" w:rsidP="00AE5EE8">
      <w:pPr>
        <w:spacing w:line="240" w:lineRule="exact"/>
        <w:rPr>
          <w:sz w:val="20"/>
          <w:szCs w:val="20"/>
        </w:rPr>
      </w:pPr>
      <w:r w:rsidRPr="00AE5EE8">
        <w:rPr>
          <w:rFonts w:hint="eastAsia"/>
          <w:sz w:val="20"/>
          <w:szCs w:val="20"/>
        </w:rPr>
        <w:t>んと私達。今この時に私達がこの詩集を読むことで感じる、青い匂いはとても</w:t>
      </w:r>
    </w:p>
    <w:p w:rsidR="00AE5EE8" w:rsidRPr="00AE5EE8" w:rsidRDefault="00AE5EE8" w:rsidP="00AE5EE8">
      <w:pPr>
        <w:spacing w:line="240" w:lineRule="exact"/>
        <w:rPr>
          <w:sz w:val="20"/>
          <w:szCs w:val="20"/>
        </w:rPr>
      </w:pPr>
      <w:r w:rsidRPr="00AE5EE8">
        <w:rPr>
          <w:rFonts w:hint="eastAsia"/>
          <w:sz w:val="20"/>
          <w:szCs w:val="20"/>
        </w:rPr>
        <w:t>大切なのだと思わせてくれる一冊。</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noProof/>
          <w:sz w:val="20"/>
          <w:szCs w:val="20"/>
        </w:rPr>
        <w:drawing>
          <wp:anchor distT="0" distB="0" distL="114300" distR="114300" simplePos="0" relativeHeight="251670528" behindDoc="0" locked="0" layoutInCell="1" allowOverlap="1">
            <wp:simplePos x="0" y="0"/>
            <wp:positionH relativeFrom="column">
              <wp:posOffset>5314950</wp:posOffset>
            </wp:positionH>
            <wp:positionV relativeFrom="paragraph">
              <wp:posOffset>133350</wp:posOffset>
            </wp:positionV>
            <wp:extent cx="1114425" cy="1666875"/>
            <wp:effectExtent l="19050" t="0" r="9525" b="0"/>
            <wp:wrapNone/>
            <wp:docPr id="13" name="図 13" descr="C:\Users\NISHIYAMAYUKO\Desktop\20080700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SHIYAMAYUKO\Desktop\200807000292[1].jpg"/>
                    <pic:cNvPicPr>
                      <a:picLocks noChangeAspect="1" noChangeArrowheads="1"/>
                    </pic:cNvPicPr>
                  </pic:nvPicPr>
                  <pic:blipFill>
                    <a:blip r:embed="rId22" cstate="print"/>
                    <a:srcRect/>
                    <a:stretch>
                      <a:fillRect/>
                    </a:stretch>
                  </pic:blipFill>
                  <pic:spPr bwMode="auto">
                    <a:xfrm>
                      <a:off x="0" y="0"/>
                      <a:ext cx="1114425" cy="1666875"/>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BA15E0" w:rsidP="00AE5EE8">
      <w:pPr>
        <w:spacing w:line="240" w:lineRule="exact"/>
        <w:rPr>
          <w:sz w:val="20"/>
          <w:szCs w:val="20"/>
        </w:rPr>
      </w:pPr>
      <w:r>
        <w:rPr>
          <w:rFonts w:hint="eastAsia"/>
          <w:sz w:val="20"/>
          <w:szCs w:val="20"/>
        </w:rPr>
        <w:t>『夜は短し歩けよ乙女』</w:t>
      </w:r>
    </w:p>
    <w:p w:rsidR="00AE5EE8" w:rsidRPr="00AE5EE8" w:rsidRDefault="00AE5EE8" w:rsidP="00AE5EE8">
      <w:pPr>
        <w:spacing w:line="240" w:lineRule="exact"/>
        <w:rPr>
          <w:sz w:val="20"/>
          <w:szCs w:val="20"/>
          <w:lang w:eastAsia="zh-CN"/>
        </w:rPr>
      </w:pPr>
      <w:r w:rsidRPr="00AE5EE8">
        <w:rPr>
          <w:rFonts w:hint="eastAsia"/>
          <w:sz w:val="20"/>
          <w:szCs w:val="20"/>
          <w:lang w:eastAsia="zh-CN"/>
        </w:rPr>
        <w:t>森美登見彦　（角川文庫）</w:t>
      </w:r>
    </w:p>
    <w:p w:rsidR="00BA15E0" w:rsidRDefault="00BA15E0" w:rsidP="00AE5EE8">
      <w:pPr>
        <w:spacing w:line="240" w:lineRule="exact"/>
        <w:rPr>
          <w:sz w:val="20"/>
          <w:szCs w:val="20"/>
          <w:lang w:eastAsia="zh-CN"/>
        </w:rPr>
      </w:pPr>
    </w:p>
    <w:p w:rsidR="00AE5EE8" w:rsidRPr="00AE5EE8" w:rsidRDefault="00AE5EE8" w:rsidP="00AE5EE8">
      <w:pPr>
        <w:spacing w:line="240" w:lineRule="exact"/>
        <w:rPr>
          <w:sz w:val="20"/>
          <w:szCs w:val="20"/>
        </w:rPr>
      </w:pPr>
      <w:r w:rsidRPr="00AE5EE8">
        <w:rPr>
          <w:rFonts w:hint="eastAsia"/>
          <w:sz w:val="20"/>
          <w:szCs w:val="20"/>
        </w:rPr>
        <w:t>大学生活が始まって２ヶ月。「もうたまらなくリア充中！」というあなたにも</w:t>
      </w:r>
    </w:p>
    <w:p w:rsidR="00AE5EE8" w:rsidRPr="00AE5EE8" w:rsidRDefault="00AE5EE8" w:rsidP="00AE5EE8">
      <w:pPr>
        <w:spacing w:line="240" w:lineRule="exact"/>
        <w:rPr>
          <w:sz w:val="20"/>
          <w:szCs w:val="20"/>
        </w:rPr>
      </w:pPr>
      <w:r w:rsidRPr="00AE5EE8">
        <w:rPr>
          <w:rFonts w:hint="eastAsia"/>
          <w:sz w:val="20"/>
          <w:szCs w:val="20"/>
        </w:rPr>
        <w:t>、「こんなはずじゃなかった」というあなたにも楽しんでいただける本です。</w:t>
      </w:r>
    </w:p>
    <w:p w:rsidR="00AE5EE8" w:rsidRPr="00AE5EE8" w:rsidRDefault="00AE5EE8" w:rsidP="00AE5EE8">
      <w:pPr>
        <w:spacing w:line="240" w:lineRule="exact"/>
        <w:rPr>
          <w:sz w:val="20"/>
          <w:szCs w:val="20"/>
        </w:rPr>
      </w:pPr>
      <w:r w:rsidRPr="00AE5EE8">
        <w:rPr>
          <w:rFonts w:hint="eastAsia"/>
          <w:sz w:val="20"/>
          <w:szCs w:val="20"/>
        </w:rPr>
        <w:t>小説を読んで笑い転げたのは初めてです</w:t>
      </w:r>
      <w:r w:rsidRPr="00AE5EE8">
        <w:rPr>
          <w:rFonts w:hint="eastAsia"/>
          <w:sz w:val="20"/>
          <w:szCs w:val="20"/>
        </w:rPr>
        <w:t>!!!</w:t>
      </w:r>
      <w:r w:rsidRPr="00AE5EE8">
        <w:rPr>
          <w:rFonts w:hint="eastAsia"/>
          <w:sz w:val="20"/>
          <w:szCs w:val="20"/>
        </w:rPr>
        <w:t xml:space="preserve">　</w:t>
      </w:r>
    </w:p>
    <w:p w:rsidR="00AE5EE8" w:rsidRPr="00AE5EE8" w:rsidRDefault="00AE5EE8" w:rsidP="00AE5EE8">
      <w:pPr>
        <w:spacing w:line="240" w:lineRule="exact"/>
        <w:rPr>
          <w:sz w:val="20"/>
          <w:szCs w:val="20"/>
        </w:rPr>
      </w:pPr>
      <w:r w:rsidRPr="00AE5EE8">
        <w:rPr>
          <w:rFonts w:hint="eastAsia"/>
          <w:sz w:val="20"/>
          <w:szCs w:val="20"/>
        </w:rPr>
        <w:t>「先輩」と、奔放な性格の黒髪の乙女「彼女」が京都で繰り広げるちょっと奇</w:t>
      </w:r>
    </w:p>
    <w:p w:rsidR="00AE5EE8" w:rsidRPr="00AE5EE8" w:rsidRDefault="00AE5EE8" w:rsidP="00AE5EE8">
      <w:pPr>
        <w:spacing w:line="240" w:lineRule="exact"/>
        <w:rPr>
          <w:sz w:val="20"/>
          <w:szCs w:val="20"/>
        </w:rPr>
      </w:pPr>
      <w:r w:rsidRPr="00AE5EE8">
        <w:rPr>
          <w:rFonts w:hint="eastAsia"/>
          <w:sz w:val="20"/>
          <w:szCs w:val="20"/>
        </w:rPr>
        <w:t>妙なキャンパスライフ。</w:t>
      </w:r>
    </w:p>
    <w:p w:rsidR="00AE5EE8" w:rsidRPr="00AE5EE8" w:rsidRDefault="00AE5EE8" w:rsidP="00AE5EE8">
      <w:pPr>
        <w:spacing w:line="240" w:lineRule="exact"/>
        <w:rPr>
          <w:sz w:val="20"/>
          <w:szCs w:val="20"/>
        </w:rPr>
      </w:pPr>
      <w:r w:rsidRPr="00AE5EE8">
        <w:rPr>
          <w:rFonts w:hint="eastAsia"/>
          <w:sz w:val="20"/>
          <w:szCs w:val="20"/>
        </w:rPr>
        <w:t>私の一番のお気に入りは学園祭のお話ですがこれがまたハチャメチャな事件の</w:t>
      </w:r>
    </w:p>
    <w:p w:rsidR="00AE5EE8" w:rsidRPr="00AE5EE8" w:rsidRDefault="00AE5EE8" w:rsidP="00AE5EE8">
      <w:pPr>
        <w:spacing w:line="240" w:lineRule="exact"/>
        <w:rPr>
          <w:sz w:val="20"/>
          <w:szCs w:val="20"/>
        </w:rPr>
      </w:pPr>
      <w:r w:rsidRPr="00AE5EE8">
        <w:rPr>
          <w:rFonts w:hint="eastAsia"/>
          <w:sz w:val="20"/>
          <w:szCs w:val="20"/>
        </w:rPr>
        <w:t>数々！</w:t>
      </w:r>
      <w:r w:rsidRPr="00AE5EE8">
        <w:rPr>
          <w:rFonts w:hint="eastAsia"/>
          <w:sz w:val="20"/>
          <w:szCs w:val="20"/>
        </w:rPr>
        <w:t xml:space="preserve"> </w:t>
      </w:r>
      <w:r w:rsidRPr="00AE5EE8">
        <w:rPr>
          <w:rFonts w:hint="eastAsia"/>
          <w:sz w:val="20"/>
          <w:szCs w:val="20"/>
        </w:rPr>
        <w:t>きっと今から学園祭が楽しみになることうけあいです♪</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BA15E0" w:rsidRDefault="00BA15E0" w:rsidP="00AE5EE8">
      <w:pPr>
        <w:spacing w:line="240" w:lineRule="exact"/>
        <w:rPr>
          <w:sz w:val="20"/>
          <w:szCs w:val="20"/>
        </w:rPr>
      </w:pPr>
    </w:p>
    <w:p w:rsidR="00AE5EE8" w:rsidRPr="00AE5EE8" w:rsidRDefault="00DE7E1B" w:rsidP="00AE5EE8">
      <w:pPr>
        <w:spacing w:line="240" w:lineRule="exact"/>
        <w:rPr>
          <w:sz w:val="20"/>
          <w:szCs w:val="20"/>
        </w:rPr>
      </w:pPr>
      <w:r>
        <w:rPr>
          <w:rFonts w:hint="eastAsia"/>
          <w:noProof/>
          <w:sz w:val="20"/>
          <w:szCs w:val="20"/>
        </w:rPr>
        <w:drawing>
          <wp:anchor distT="0" distB="0" distL="114300" distR="114300" simplePos="0" relativeHeight="251671552" behindDoc="0" locked="0" layoutInCell="1" allowOverlap="1">
            <wp:simplePos x="0" y="0"/>
            <wp:positionH relativeFrom="column">
              <wp:posOffset>5120312</wp:posOffset>
            </wp:positionH>
            <wp:positionV relativeFrom="paragraph">
              <wp:posOffset>85725</wp:posOffset>
            </wp:positionV>
            <wp:extent cx="1164918" cy="1571625"/>
            <wp:effectExtent l="19050" t="0" r="0" b="0"/>
            <wp:wrapNone/>
            <wp:docPr id="14" name="図 14" descr="C:\Users\NISHIYAMAYUKO\Desktop\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SHIYAMAYUKO\Desktop\769[1].jpg"/>
                    <pic:cNvPicPr>
                      <a:picLocks noChangeAspect="1" noChangeArrowheads="1"/>
                    </pic:cNvPicPr>
                  </pic:nvPicPr>
                  <pic:blipFill>
                    <a:blip r:embed="rId23" cstate="print"/>
                    <a:srcRect/>
                    <a:stretch>
                      <a:fillRect/>
                    </a:stretch>
                  </pic:blipFill>
                  <pic:spPr bwMode="auto">
                    <a:xfrm>
                      <a:off x="0" y="0"/>
                      <a:ext cx="1164918" cy="1571625"/>
                    </a:xfrm>
                    <a:prstGeom prst="rect">
                      <a:avLst/>
                    </a:prstGeom>
                    <a:noFill/>
                    <a:ln w="9525">
                      <a:noFill/>
                      <a:miter lim="800000"/>
                      <a:headEnd/>
                      <a:tailEnd/>
                    </a:ln>
                  </pic:spPr>
                </pic:pic>
              </a:graphicData>
            </a:graphic>
          </wp:anchor>
        </w:drawing>
      </w:r>
      <w:r w:rsidR="00BA15E0">
        <w:rPr>
          <w:rFonts w:hint="eastAsia"/>
          <w:sz w:val="20"/>
          <w:szCs w:val="20"/>
        </w:rPr>
        <w:t>『これは王国のかぎ』</w:t>
      </w:r>
    </w:p>
    <w:p w:rsidR="00AE5EE8" w:rsidRDefault="00AE5EE8" w:rsidP="00AE5EE8">
      <w:pPr>
        <w:spacing w:line="240" w:lineRule="exact"/>
        <w:rPr>
          <w:sz w:val="20"/>
          <w:szCs w:val="20"/>
        </w:rPr>
      </w:pPr>
      <w:r w:rsidRPr="00AE5EE8">
        <w:rPr>
          <w:rFonts w:hint="eastAsia"/>
          <w:sz w:val="20"/>
          <w:szCs w:val="20"/>
        </w:rPr>
        <w:t>荻原規子（中央公論新社）</w:t>
      </w:r>
    </w:p>
    <w:p w:rsidR="00BA15E0" w:rsidRPr="00AE5EE8" w:rsidRDefault="00BA15E0" w:rsidP="00AE5EE8">
      <w:pPr>
        <w:spacing w:line="240" w:lineRule="exact"/>
        <w:rPr>
          <w:sz w:val="20"/>
          <w:szCs w:val="20"/>
        </w:rPr>
      </w:pPr>
    </w:p>
    <w:p w:rsidR="00AE5EE8" w:rsidRPr="00DE7E1B" w:rsidRDefault="00AE5EE8" w:rsidP="00AE5EE8">
      <w:pPr>
        <w:spacing w:line="240" w:lineRule="exact"/>
        <w:rPr>
          <w:sz w:val="20"/>
          <w:szCs w:val="20"/>
        </w:rPr>
      </w:pPr>
      <w:r w:rsidRPr="00AE5EE8">
        <w:rPr>
          <w:rFonts w:hint="eastAsia"/>
          <w:sz w:val="20"/>
          <w:szCs w:val="20"/>
        </w:rPr>
        <w:t>失恋か、ドナルドダックの呪いか―。失恋記念日の誕生日、目覚めてみたら、</w:t>
      </w:r>
    </w:p>
    <w:p w:rsidR="00AE5EE8" w:rsidRPr="00AE5EE8" w:rsidRDefault="00AE5EE8" w:rsidP="00AE5EE8">
      <w:pPr>
        <w:spacing w:line="240" w:lineRule="exact"/>
        <w:rPr>
          <w:sz w:val="20"/>
          <w:szCs w:val="20"/>
        </w:rPr>
      </w:pPr>
      <w:r w:rsidRPr="00AE5EE8">
        <w:rPr>
          <w:rFonts w:hint="eastAsia"/>
          <w:sz w:val="20"/>
          <w:szCs w:val="20"/>
        </w:rPr>
        <w:t>アラビアン・ナイトの世界だった・・・。</w:t>
      </w:r>
    </w:p>
    <w:p w:rsidR="00AE5EE8" w:rsidRPr="00AE5EE8" w:rsidRDefault="00AE5EE8" w:rsidP="00AE5EE8">
      <w:pPr>
        <w:spacing w:line="240" w:lineRule="exact"/>
        <w:rPr>
          <w:sz w:val="20"/>
          <w:szCs w:val="20"/>
        </w:rPr>
      </w:pPr>
      <w:r w:rsidRPr="00AE5EE8">
        <w:rPr>
          <w:rFonts w:hint="eastAsia"/>
          <w:sz w:val="20"/>
          <w:szCs w:val="20"/>
        </w:rPr>
        <w:t>「おれについてこなきゃだめだ。あんたはおれの幸運だろう」冒険家志望の青</w:t>
      </w:r>
    </w:p>
    <w:p w:rsidR="00AE5EE8" w:rsidRPr="00AE5EE8" w:rsidRDefault="00AE5EE8" w:rsidP="00AE5EE8">
      <w:pPr>
        <w:spacing w:line="240" w:lineRule="exact"/>
        <w:rPr>
          <w:sz w:val="20"/>
          <w:szCs w:val="20"/>
        </w:rPr>
      </w:pPr>
      <w:r w:rsidRPr="00AE5EE8">
        <w:rPr>
          <w:rFonts w:hint="eastAsia"/>
          <w:sz w:val="20"/>
          <w:szCs w:val="20"/>
        </w:rPr>
        <w:t>年・ハールーンに「ジャニ」と名付けられ、魔神族として彼と旅をする事にな</w:t>
      </w:r>
    </w:p>
    <w:p w:rsidR="00AE5EE8" w:rsidRPr="00AE5EE8" w:rsidRDefault="00AE5EE8" w:rsidP="00AE5EE8">
      <w:pPr>
        <w:spacing w:line="240" w:lineRule="exact"/>
        <w:rPr>
          <w:sz w:val="20"/>
          <w:szCs w:val="20"/>
        </w:rPr>
      </w:pPr>
      <w:r w:rsidRPr="00AE5EE8">
        <w:rPr>
          <w:rFonts w:hint="eastAsia"/>
          <w:sz w:val="20"/>
          <w:szCs w:val="20"/>
        </w:rPr>
        <w:t>った女子中学生「ひろみ」。彼女が、恋と冒険とお国騒動を経て成長していく</w:t>
      </w:r>
    </w:p>
    <w:p w:rsidR="00AE5EE8" w:rsidRPr="00AE5EE8" w:rsidRDefault="00AE5EE8" w:rsidP="00AE5EE8">
      <w:pPr>
        <w:spacing w:line="240" w:lineRule="exact"/>
        <w:rPr>
          <w:sz w:val="20"/>
          <w:szCs w:val="20"/>
        </w:rPr>
      </w:pPr>
      <w:r w:rsidRPr="00AE5EE8">
        <w:rPr>
          <w:rFonts w:hint="eastAsia"/>
          <w:sz w:val="20"/>
          <w:szCs w:val="20"/>
        </w:rPr>
        <w:t>、不思議な自分探しの物語。</w:t>
      </w:r>
    </w:p>
    <w:p w:rsidR="00AE5EE8" w:rsidRPr="00AE5EE8" w:rsidRDefault="00AE5EE8" w:rsidP="00AE5EE8">
      <w:pPr>
        <w:spacing w:line="240" w:lineRule="exact"/>
        <w:rPr>
          <w:sz w:val="20"/>
          <w:szCs w:val="20"/>
        </w:rPr>
      </w:pPr>
      <w:r w:rsidRPr="00AE5EE8">
        <w:rPr>
          <w:rFonts w:hint="eastAsia"/>
          <w:sz w:val="20"/>
          <w:szCs w:val="20"/>
        </w:rPr>
        <w:t>はたしてひろみは、最後に「何を」見つけるのだろう？</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BA15E0" w:rsidRDefault="00BA15E0" w:rsidP="00AE5EE8">
      <w:pPr>
        <w:spacing w:line="240" w:lineRule="exact"/>
        <w:rPr>
          <w:sz w:val="20"/>
          <w:szCs w:val="20"/>
        </w:rPr>
      </w:pPr>
    </w:p>
    <w:p w:rsidR="00BA15E0" w:rsidRDefault="00DE7E1B" w:rsidP="00AE5EE8">
      <w:pPr>
        <w:spacing w:line="240" w:lineRule="exact"/>
        <w:rPr>
          <w:sz w:val="20"/>
          <w:szCs w:val="20"/>
        </w:rPr>
      </w:pPr>
      <w:r>
        <w:rPr>
          <w:rFonts w:hint="eastAsia"/>
          <w:noProof/>
          <w:sz w:val="20"/>
          <w:szCs w:val="20"/>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47625</wp:posOffset>
            </wp:positionV>
            <wp:extent cx="1609725" cy="1609725"/>
            <wp:effectExtent l="19050" t="0" r="9525" b="0"/>
            <wp:wrapNone/>
            <wp:docPr id="15" name="図 15" descr="C:\Users\NISHIYAMAYUKO\Desktop\515DC6F65W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SHIYAMAYUKO\Desktop\515DC6F65WL._SL500_AA300_[1].jpg"/>
                    <pic:cNvPicPr>
                      <a:picLocks noChangeAspect="1" noChangeArrowheads="1"/>
                    </pic:cNvPicPr>
                  </pic:nvPicPr>
                  <pic:blipFill>
                    <a:blip r:embed="rId24"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r>
        <w:rPr>
          <w:rFonts w:hint="eastAsia"/>
          <w:sz w:val="20"/>
          <w:szCs w:val="20"/>
        </w:rPr>
        <w:t>『五人姉妹』</w:t>
      </w:r>
    </w:p>
    <w:p w:rsidR="00AE5EE8" w:rsidRPr="00AE5EE8" w:rsidRDefault="00AE5EE8" w:rsidP="00AE5EE8">
      <w:pPr>
        <w:spacing w:line="240" w:lineRule="exact"/>
        <w:rPr>
          <w:sz w:val="20"/>
          <w:szCs w:val="20"/>
        </w:rPr>
      </w:pPr>
      <w:r w:rsidRPr="00AE5EE8">
        <w:rPr>
          <w:rFonts w:hint="eastAsia"/>
          <w:sz w:val="20"/>
          <w:szCs w:val="20"/>
        </w:rPr>
        <w:t>管浩江（ハヤカワ文庫）</w:t>
      </w:r>
    </w:p>
    <w:p w:rsid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もし、何人も自分がいたらそれぞれはどんな人生を送るのだろうか。全てが機</w:t>
      </w:r>
    </w:p>
    <w:p w:rsidR="00AE5EE8" w:rsidRPr="00AE5EE8" w:rsidRDefault="00AE5EE8" w:rsidP="00AE5EE8">
      <w:pPr>
        <w:spacing w:line="240" w:lineRule="exact"/>
        <w:rPr>
          <w:sz w:val="20"/>
          <w:szCs w:val="20"/>
        </w:rPr>
      </w:pPr>
      <w:r w:rsidRPr="00AE5EE8">
        <w:rPr>
          <w:rFonts w:hint="eastAsia"/>
          <w:sz w:val="20"/>
          <w:szCs w:val="20"/>
        </w:rPr>
        <w:t>械化された社会では神はどこにいくのか。老いた者の価値とは誰が知っている</w:t>
      </w:r>
    </w:p>
    <w:p w:rsidR="00AE5EE8" w:rsidRPr="00AE5EE8" w:rsidRDefault="00AE5EE8" w:rsidP="00AE5EE8">
      <w:pPr>
        <w:spacing w:line="240" w:lineRule="exact"/>
        <w:rPr>
          <w:sz w:val="20"/>
          <w:szCs w:val="20"/>
        </w:rPr>
      </w:pPr>
      <w:r w:rsidRPr="00AE5EE8">
        <w:rPr>
          <w:rFonts w:hint="eastAsia"/>
          <w:sz w:val="20"/>
          <w:szCs w:val="20"/>
        </w:rPr>
        <w:t>のか。ふと刹那的に考えてしまいそうなそれらは、ありそうでまだ訪れていな</w:t>
      </w:r>
    </w:p>
    <w:p w:rsidR="00AE5EE8" w:rsidRPr="00AE5EE8" w:rsidRDefault="00AE5EE8" w:rsidP="00AE5EE8">
      <w:pPr>
        <w:spacing w:line="240" w:lineRule="exact"/>
        <w:rPr>
          <w:sz w:val="20"/>
          <w:szCs w:val="20"/>
        </w:rPr>
      </w:pPr>
      <w:r w:rsidRPr="00AE5EE8">
        <w:rPr>
          <w:rFonts w:hint="eastAsia"/>
          <w:sz w:val="20"/>
          <w:szCs w:val="20"/>
        </w:rPr>
        <w:t>い現実。そして、これは様々な疑問が描かれた数々の物語。</w:t>
      </w:r>
    </w:p>
    <w:p w:rsidR="00AE5EE8" w:rsidRPr="00AE5EE8" w:rsidRDefault="00AE5EE8" w:rsidP="00AE5EE8">
      <w:pPr>
        <w:spacing w:line="240" w:lineRule="exact"/>
        <w:rPr>
          <w:sz w:val="20"/>
          <w:szCs w:val="20"/>
        </w:rPr>
      </w:pPr>
      <w:r w:rsidRPr="00AE5EE8">
        <w:rPr>
          <w:rFonts w:hint="eastAsia"/>
          <w:sz w:val="20"/>
          <w:szCs w:val="20"/>
        </w:rPr>
        <w:t>人は人間である限り、人間であることを求めてしまう。しかし、誰しも明日と</w:t>
      </w:r>
    </w:p>
    <w:p w:rsidR="00AE5EE8" w:rsidRPr="00AE5EE8" w:rsidRDefault="00AE5EE8" w:rsidP="00AE5EE8">
      <w:pPr>
        <w:spacing w:line="240" w:lineRule="exact"/>
        <w:rPr>
          <w:sz w:val="20"/>
          <w:szCs w:val="20"/>
        </w:rPr>
      </w:pPr>
      <w:r w:rsidRPr="00AE5EE8">
        <w:rPr>
          <w:rFonts w:hint="eastAsia"/>
          <w:sz w:val="20"/>
          <w:szCs w:val="20"/>
        </w:rPr>
        <w:t>人の心は掴むことが出来る。さて、貴方が掴むのは何だろうか。</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p>
    <w:p w:rsidR="00AE5EE8" w:rsidRPr="00AE5EE8" w:rsidRDefault="00A916E2" w:rsidP="00AE5EE8">
      <w:pPr>
        <w:spacing w:line="240" w:lineRule="exact"/>
        <w:rPr>
          <w:sz w:val="20"/>
          <w:szCs w:val="20"/>
        </w:rPr>
      </w:pPr>
      <w:r>
        <w:rPr>
          <w:rFonts w:hint="eastAsia"/>
          <w:noProof/>
          <w:sz w:val="20"/>
          <w:szCs w:val="20"/>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0</wp:posOffset>
            </wp:positionV>
            <wp:extent cx="1143000" cy="1609725"/>
            <wp:effectExtent l="19050" t="0" r="0" b="0"/>
            <wp:wrapNone/>
            <wp:docPr id="16" name="図 16" descr="C:\Users\NISHIYAMAYUKO\Desktop\4479302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ISHIYAMAYUKO\Desktop\4479302271[1].jpg"/>
                    <pic:cNvPicPr>
                      <a:picLocks noChangeAspect="1" noChangeArrowheads="1"/>
                    </pic:cNvPicPr>
                  </pic:nvPicPr>
                  <pic:blipFill>
                    <a:blip r:embed="rId25"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Pr>
          <w:rFonts w:hint="eastAsia"/>
          <w:sz w:val="20"/>
          <w:szCs w:val="20"/>
        </w:rPr>
        <w:t>『細菌ｎｏ．７３１』</w:t>
      </w:r>
    </w:p>
    <w:p w:rsidR="00AE5EE8" w:rsidRDefault="00AE5EE8" w:rsidP="00AE5EE8">
      <w:pPr>
        <w:spacing w:line="240" w:lineRule="exact"/>
        <w:rPr>
          <w:sz w:val="20"/>
          <w:szCs w:val="20"/>
        </w:rPr>
      </w:pPr>
      <w:r w:rsidRPr="00AE5EE8">
        <w:rPr>
          <w:rFonts w:hint="eastAsia"/>
          <w:sz w:val="20"/>
          <w:szCs w:val="20"/>
        </w:rPr>
        <w:t>霧村悠康（大和書房）</w:t>
      </w:r>
    </w:p>
    <w:p w:rsidR="00AE5EE8" w:rsidRPr="00AE5EE8" w:rsidRDefault="00AE5EE8" w:rsidP="00AE5EE8">
      <w:pPr>
        <w:spacing w:line="240" w:lineRule="exact"/>
        <w:rPr>
          <w:sz w:val="20"/>
          <w:szCs w:val="20"/>
        </w:rPr>
      </w:pPr>
    </w:p>
    <w:p w:rsidR="00AE5EE8" w:rsidRPr="00AE5EE8" w:rsidRDefault="00AE5EE8" w:rsidP="00AE5EE8">
      <w:pPr>
        <w:spacing w:line="240" w:lineRule="exact"/>
        <w:rPr>
          <w:sz w:val="20"/>
          <w:szCs w:val="20"/>
        </w:rPr>
      </w:pPr>
      <w:r w:rsidRPr="00AE5EE8">
        <w:rPr>
          <w:rFonts w:hint="eastAsia"/>
          <w:sz w:val="20"/>
          <w:szCs w:val="20"/>
        </w:rPr>
        <w:t>かなり色々な話題が詰まっているのでよく纏めてきた！という印象でした。推</w:t>
      </w:r>
    </w:p>
    <w:p w:rsidR="00AE5EE8" w:rsidRPr="00AE5EE8" w:rsidRDefault="00AE5EE8" w:rsidP="00AE5EE8">
      <w:pPr>
        <w:spacing w:line="240" w:lineRule="exact"/>
        <w:rPr>
          <w:sz w:val="20"/>
          <w:szCs w:val="20"/>
        </w:rPr>
      </w:pPr>
      <w:r w:rsidRPr="00AE5EE8">
        <w:rPr>
          <w:rFonts w:hint="eastAsia"/>
          <w:sz w:val="20"/>
          <w:szCs w:val="20"/>
        </w:rPr>
        <w:t>理小説として分類されていますが、普通の小説としても登場人物達の意外な動</w:t>
      </w:r>
    </w:p>
    <w:p w:rsidR="00AE5EE8" w:rsidRPr="00AE5EE8" w:rsidRDefault="00AE5EE8" w:rsidP="00AE5EE8">
      <w:pPr>
        <w:spacing w:line="240" w:lineRule="exact"/>
        <w:rPr>
          <w:sz w:val="20"/>
          <w:szCs w:val="20"/>
        </w:rPr>
      </w:pPr>
      <w:r w:rsidRPr="00AE5EE8">
        <w:rPr>
          <w:rFonts w:hint="eastAsia"/>
          <w:sz w:val="20"/>
          <w:szCs w:val="20"/>
        </w:rPr>
        <w:t>きとその役割を楽しめるかと思います。医学用語が多少出てきますが他の著作</w:t>
      </w:r>
    </w:p>
    <w:p w:rsidR="00AE5EE8" w:rsidRPr="00AE5EE8" w:rsidRDefault="00AE5EE8" w:rsidP="00AE5EE8">
      <w:pPr>
        <w:spacing w:line="240" w:lineRule="exact"/>
        <w:rPr>
          <w:sz w:val="20"/>
          <w:szCs w:val="20"/>
        </w:rPr>
      </w:pPr>
      <w:r w:rsidRPr="00AE5EE8">
        <w:rPr>
          <w:rFonts w:hint="eastAsia"/>
          <w:sz w:val="20"/>
          <w:szCs w:val="20"/>
        </w:rPr>
        <w:t>より控えめで分かりやすいですし、医大卒の筆者らしい所でしょう。気分転換</w:t>
      </w:r>
    </w:p>
    <w:p w:rsidR="00AE5EE8" w:rsidRPr="00AE5EE8" w:rsidRDefault="00AE5EE8" w:rsidP="00AE5EE8">
      <w:pPr>
        <w:spacing w:line="240" w:lineRule="exact"/>
        <w:rPr>
          <w:sz w:val="20"/>
          <w:szCs w:val="20"/>
        </w:rPr>
      </w:pPr>
      <w:r w:rsidRPr="00AE5EE8">
        <w:rPr>
          <w:rFonts w:hint="eastAsia"/>
          <w:sz w:val="20"/>
          <w:szCs w:val="20"/>
        </w:rPr>
        <w:t>や軽い読書にお薦めです。</w:t>
      </w:r>
    </w:p>
    <w:sectPr w:rsidR="00AE5EE8" w:rsidRPr="00AE5EE8" w:rsidSect="00AE5EE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CA" w:rsidRDefault="00787BCA" w:rsidP="00FD3F4E">
      <w:r>
        <w:separator/>
      </w:r>
    </w:p>
  </w:endnote>
  <w:endnote w:type="continuationSeparator" w:id="0">
    <w:p w:rsidR="00787BCA" w:rsidRDefault="00787BCA" w:rsidP="00FD3F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CA" w:rsidRDefault="00787BCA" w:rsidP="00FD3F4E">
      <w:r>
        <w:separator/>
      </w:r>
    </w:p>
  </w:footnote>
  <w:footnote w:type="continuationSeparator" w:id="0">
    <w:p w:rsidR="00787BCA" w:rsidRDefault="00787BCA" w:rsidP="00FD3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EE8"/>
    <w:rsid w:val="00076B92"/>
    <w:rsid w:val="00292C17"/>
    <w:rsid w:val="003447AB"/>
    <w:rsid w:val="00582852"/>
    <w:rsid w:val="006568DA"/>
    <w:rsid w:val="006F7F62"/>
    <w:rsid w:val="00787BCA"/>
    <w:rsid w:val="00A916E2"/>
    <w:rsid w:val="00AE5EE8"/>
    <w:rsid w:val="00BA15E0"/>
    <w:rsid w:val="00CC402C"/>
    <w:rsid w:val="00DE7E1B"/>
    <w:rsid w:val="00EC55AF"/>
    <w:rsid w:val="00FD3F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6B92"/>
    <w:rPr>
      <w:rFonts w:asciiTheme="majorHAnsi" w:eastAsiaTheme="majorEastAsia" w:hAnsiTheme="majorHAnsi" w:cstheme="majorBidi"/>
      <w:sz w:val="18"/>
      <w:szCs w:val="18"/>
    </w:rPr>
  </w:style>
  <w:style w:type="paragraph" w:styleId="a5">
    <w:name w:val="header"/>
    <w:basedOn w:val="a"/>
    <w:link w:val="a6"/>
    <w:uiPriority w:val="99"/>
    <w:semiHidden/>
    <w:unhideWhenUsed/>
    <w:rsid w:val="00FD3F4E"/>
    <w:pPr>
      <w:tabs>
        <w:tab w:val="center" w:pos="4252"/>
        <w:tab w:val="right" w:pos="8504"/>
      </w:tabs>
      <w:snapToGrid w:val="0"/>
    </w:pPr>
  </w:style>
  <w:style w:type="character" w:customStyle="1" w:styleId="a6">
    <w:name w:val="ヘッダー (文字)"/>
    <w:basedOn w:val="a0"/>
    <w:link w:val="a5"/>
    <w:uiPriority w:val="99"/>
    <w:semiHidden/>
    <w:rsid w:val="00FD3F4E"/>
  </w:style>
  <w:style w:type="paragraph" w:styleId="a7">
    <w:name w:val="footer"/>
    <w:basedOn w:val="a"/>
    <w:link w:val="a8"/>
    <w:uiPriority w:val="99"/>
    <w:semiHidden/>
    <w:unhideWhenUsed/>
    <w:rsid w:val="00FD3F4E"/>
    <w:pPr>
      <w:tabs>
        <w:tab w:val="center" w:pos="4252"/>
        <w:tab w:val="right" w:pos="8504"/>
      </w:tabs>
      <w:snapToGrid w:val="0"/>
    </w:pPr>
  </w:style>
  <w:style w:type="character" w:customStyle="1" w:styleId="a8">
    <w:name w:val="フッター (文字)"/>
    <w:basedOn w:val="a0"/>
    <w:link w:val="a7"/>
    <w:uiPriority w:val="99"/>
    <w:semiHidden/>
    <w:rsid w:val="00FD3F4E"/>
  </w:style>
</w:styles>
</file>

<file path=word/webSettings.xml><?xml version="1.0" encoding="utf-8"?>
<w:webSettings xmlns:r="http://schemas.openxmlformats.org/officeDocument/2006/relationships" xmlns:w="http://schemas.openxmlformats.org/wordprocessingml/2006/main">
  <w:divs>
    <w:div w:id="1002122836">
      <w:bodyDiv w:val="1"/>
      <w:marLeft w:val="0"/>
      <w:marRight w:val="0"/>
      <w:marTop w:val="0"/>
      <w:marBottom w:val="0"/>
      <w:divBdr>
        <w:top w:val="none" w:sz="0" w:space="0" w:color="auto"/>
        <w:left w:val="none" w:sz="0" w:space="0" w:color="auto"/>
        <w:bottom w:val="none" w:sz="0" w:space="0" w:color="auto"/>
        <w:right w:val="none" w:sz="0" w:space="0" w:color="auto"/>
      </w:divBdr>
    </w:div>
    <w:div w:id="1076050360">
      <w:bodyDiv w:val="1"/>
      <w:marLeft w:val="0"/>
      <w:marRight w:val="0"/>
      <w:marTop w:val="0"/>
      <w:marBottom w:val="0"/>
      <w:divBdr>
        <w:top w:val="none" w:sz="0" w:space="0" w:color="auto"/>
        <w:left w:val="none" w:sz="0" w:space="0" w:color="auto"/>
        <w:bottom w:val="none" w:sz="0" w:space="0" w:color="auto"/>
        <w:right w:val="none" w:sz="0" w:space="0" w:color="auto"/>
      </w:divBdr>
    </w:div>
    <w:div w:id="1201934750">
      <w:bodyDiv w:val="1"/>
      <w:marLeft w:val="0"/>
      <w:marRight w:val="0"/>
      <w:marTop w:val="0"/>
      <w:marBottom w:val="0"/>
      <w:divBdr>
        <w:top w:val="none" w:sz="0" w:space="0" w:color="auto"/>
        <w:left w:val="none" w:sz="0" w:space="0" w:color="auto"/>
        <w:bottom w:val="none" w:sz="0" w:space="0" w:color="auto"/>
        <w:right w:val="none" w:sz="0" w:space="0" w:color="auto"/>
      </w:divBdr>
      <w:divsChild>
        <w:div w:id="1290747847">
          <w:marLeft w:val="0"/>
          <w:marRight w:val="0"/>
          <w:marTop w:val="0"/>
          <w:marBottom w:val="0"/>
          <w:divBdr>
            <w:top w:val="none" w:sz="0" w:space="0" w:color="auto"/>
            <w:left w:val="none" w:sz="0" w:space="0" w:color="auto"/>
            <w:bottom w:val="none" w:sz="0" w:space="0" w:color="auto"/>
            <w:right w:val="none" w:sz="0" w:space="0" w:color="auto"/>
          </w:divBdr>
          <w:divsChild>
            <w:div w:id="1781727898">
              <w:marLeft w:val="0"/>
              <w:marRight w:val="0"/>
              <w:marTop w:val="0"/>
              <w:marBottom w:val="0"/>
              <w:divBdr>
                <w:top w:val="single" w:sz="2" w:space="0" w:color="FFFFFF"/>
                <w:left w:val="single" w:sz="2" w:space="0" w:color="FFFFFF"/>
                <w:bottom w:val="single" w:sz="2" w:space="0" w:color="FFFFFF"/>
                <w:right w:val="single" w:sz="2" w:space="0" w:color="FFFFFF"/>
              </w:divBdr>
              <w:divsChild>
                <w:div w:id="1068267157">
                  <w:marLeft w:val="0"/>
                  <w:marRight w:val="0"/>
                  <w:marTop w:val="0"/>
                  <w:marBottom w:val="0"/>
                  <w:divBdr>
                    <w:top w:val="none" w:sz="0" w:space="0" w:color="auto"/>
                    <w:left w:val="none" w:sz="0" w:space="0" w:color="auto"/>
                    <w:bottom w:val="none" w:sz="0" w:space="0" w:color="auto"/>
                    <w:right w:val="none" w:sz="0" w:space="0" w:color="auto"/>
                  </w:divBdr>
                  <w:divsChild>
                    <w:div w:id="257753830">
                      <w:marLeft w:val="0"/>
                      <w:marRight w:val="0"/>
                      <w:marTop w:val="0"/>
                      <w:marBottom w:val="0"/>
                      <w:divBdr>
                        <w:top w:val="none" w:sz="0" w:space="0" w:color="auto"/>
                        <w:left w:val="none" w:sz="0" w:space="0" w:color="auto"/>
                        <w:bottom w:val="none" w:sz="0" w:space="0" w:color="auto"/>
                        <w:right w:val="none" w:sz="0" w:space="0" w:color="auto"/>
                      </w:divBdr>
                      <w:divsChild>
                        <w:div w:id="568685750">
                          <w:marLeft w:val="0"/>
                          <w:marRight w:val="0"/>
                          <w:marTop w:val="0"/>
                          <w:marBottom w:val="0"/>
                          <w:divBdr>
                            <w:top w:val="none" w:sz="0" w:space="0" w:color="auto"/>
                            <w:left w:val="none" w:sz="0" w:space="0" w:color="auto"/>
                            <w:bottom w:val="none" w:sz="0" w:space="0" w:color="auto"/>
                            <w:right w:val="none" w:sz="0" w:space="0" w:color="auto"/>
                          </w:divBdr>
                          <w:divsChild>
                            <w:div w:id="211157880">
                              <w:marLeft w:val="0"/>
                              <w:marRight w:val="0"/>
                              <w:marTop w:val="0"/>
                              <w:marBottom w:val="0"/>
                              <w:divBdr>
                                <w:top w:val="none" w:sz="0" w:space="0" w:color="auto"/>
                                <w:left w:val="none" w:sz="0" w:space="0" w:color="auto"/>
                                <w:bottom w:val="none" w:sz="0" w:space="0" w:color="auto"/>
                                <w:right w:val="none" w:sz="0" w:space="0" w:color="auto"/>
                              </w:divBdr>
                              <w:divsChild>
                                <w:div w:id="1296834893">
                                  <w:marLeft w:val="0"/>
                                  <w:marRight w:val="0"/>
                                  <w:marTop w:val="0"/>
                                  <w:marBottom w:val="0"/>
                                  <w:divBdr>
                                    <w:top w:val="none" w:sz="0" w:space="0" w:color="auto"/>
                                    <w:left w:val="none" w:sz="0" w:space="0" w:color="auto"/>
                                    <w:bottom w:val="none" w:sz="0" w:space="0" w:color="auto"/>
                                    <w:right w:val="none" w:sz="0" w:space="0" w:color="auto"/>
                                  </w:divBdr>
                                  <w:divsChild>
                                    <w:div w:id="1181119601">
                                      <w:marLeft w:val="0"/>
                                      <w:marRight w:val="0"/>
                                      <w:marTop w:val="0"/>
                                      <w:marBottom w:val="0"/>
                                      <w:divBdr>
                                        <w:top w:val="none" w:sz="0" w:space="0" w:color="auto"/>
                                        <w:left w:val="none" w:sz="0" w:space="0" w:color="auto"/>
                                        <w:bottom w:val="none" w:sz="0" w:space="0" w:color="auto"/>
                                        <w:right w:val="none" w:sz="0" w:space="0" w:color="auto"/>
                                      </w:divBdr>
                                      <w:divsChild>
                                        <w:div w:id="560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12550">
      <w:bodyDiv w:val="1"/>
      <w:marLeft w:val="0"/>
      <w:marRight w:val="0"/>
      <w:marTop w:val="0"/>
      <w:marBottom w:val="0"/>
      <w:divBdr>
        <w:top w:val="none" w:sz="0" w:space="0" w:color="auto"/>
        <w:left w:val="none" w:sz="0" w:space="0" w:color="auto"/>
        <w:bottom w:val="none" w:sz="0" w:space="0" w:color="auto"/>
        <w:right w:val="none" w:sz="0" w:space="0" w:color="auto"/>
      </w:divBdr>
    </w:div>
    <w:div w:id="19965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NISHIYAMAYUKO</dc:creator>
  <cp:lastModifiedBy>NISHIYAMAYUKO</cp:lastModifiedBy>
  <cp:revision>10</cp:revision>
  <dcterms:created xsi:type="dcterms:W3CDTF">2012-10-18T15:45:00Z</dcterms:created>
  <dcterms:modified xsi:type="dcterms:W3CDTF">2013-05-17T13:18:00Z</dcterms:modified>
</cp:coreProperties>
</file>